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1" w:rightFromText="141" w:vertAnchor="page" w:horzAnchor="margin" w:tblpX="-289" w:tblpY="1447"/>
        <w:tblW w:w="9493" w:type="dxa"/>
        <w:tblLayout w:type="fixed"/>
        <w:tblLook w:val="04A0" w:firstRow="1" w:lastRow="0" w:firstColumn="1" w:lastColumn="0" w:noHBand="0" w:noVBand="1"/>
      </w:tblPr>
      <w:tblGrid>
        <w:gridCol w:w="1277"/>
        <w:gridCol w:w="8216"/>
      </w:tblGrid>
      <w:tr w:rsidR="006E769C" w:rsidRPr="00065285" w:rsidTr="00065285">
        <w:tc>
          <w:tcPr>
            <w:tcW w:w="1277" w:type="dxa"/>
            <w:shd w:val="clear" w:color="auto" w:fill="DEA2B7"/>
          </w:tcPr>
          <w:p w:rsidR="006E769C" w:rsidRPr="00065285" w:rsidRDefault="006E769C" w:rsidP="00065285">
            <w:pPr>
              <w:rPr>
                <w:rFonts w:cstheme="minorHAnsi"/>
                <w:b/>
              </w:rPr>
            </w:pPr>
            <w:r w:rsidRPr="00065285">
              <w:rPr>
                <w:rFonts w:cstheme="minorHAnsi"/>
                <w:b/>
              </w:rPr>
              <w:t>Suggested year group</w:t>
            </w:r>
          </w:p>
        </w:tc>
        <w:tc>
          <w:tcPr>
            <w:tcW w:w="8216" w:type="dxa"/>
            <w:tcBorders>
              <w:bottom w:val="single" w:sz="4" w:space="0" w:color="auto"/>
            </w:tcBorders>
            <w:shd w:val="clear" w:color="auto" w:fill="FFF2CC" w:themeFill="accent4" w:themeFillTint="33"/>
          </w:tcPr>
          <w:p w:rsidR="006E769C" w:rsidRPr="00065285" w:rsidRDefault="006E769C" w:rsidP="00065285">
            <w:pPr>
              <w:rPr>
                <w:rFonts w:cstheme="minorHAnsi"/>
              </w:rPr>
            </w:pPr>
            <w:r w:rsidRPr="00065285">
              <w:rPr>
                <w:rFonts w:cstheme="minorHAnsi"/>
              </w:rPr>
              <w:t>Good morning</w:t>
            </w:r>
            <w:r w:rsidR="00C313C6" w:rsidRPr="00065285">
              <w:rPr>
                <w:rFonts w:cstheme="minorHAnsi"/>
              </w:rPr>
              <w:t>, all</w:t>
            </w:r>
            <w:r w:rsidRPr="00065285">
              <w:rPr>
                <w:rFonts w:cstheme="minorHAnsi"/>
              </w:rPr>
              <w:t>!</w:t>
            </w:r>
            <w:r w:rsidR="00A17945">
              <w:rPr>
                <w:rFonts w:cstheme="minorHAnsi"/>
              </w:rPr>
              <w:t xml:space="preserve"> </w:t>
            </w:r>
          </w:p>
          <w:p w:rsidR="005B2737" w:rsidRPr="00065285" w:rsidRDefault="005B2737" w:rsidP="00065285">
            <w:pPr>
              <w:rPr>
                <w:rFonts w:cstheme="minorHAnsi"/>
              </w:rPr>
            </w:pPr>
          </w:p>
          <w:p w:rsidR="00F42EC0" w:rsidRPr="00065285" w:rsidRDefault="00EE0E66" w:rsidP="00065285">
            <w:pPr>
              <w:rPr>
                <w:rFonts w:cstheme="minorHAnsi"/>
              </w:rPr>
            </w:pPr>
            <w:r w:rsidRPr="00065285">
              <w:rPr>
                <w:rFonts w:cstheme="minorHAnsi"/>
              </w:rPr>
              <w:t xml:space="preserve">Here are today’s tasks, activities and challenges. </w:t>
            </w:r>
            <w:r w:rsidR="005B5F7D" w:rsidRPr="00065285">
              <w:rPr>
                <w:rFonts w:cstheme="minorHAnsi"/>
              </w:rPr>
              <w:t xml:space="preserve">I will suggest some </w:t>
            </w:r>
            <w:r w:rsidR="006C0C3C" w:rsidRPr="00065285">
              <w:rPr>
                <w:rFonts w:cstheme="minorHAnsi"/>
              </w:rPr>
              <w:t xml:space="preserve">more </w:t>
            </w:r>
            <w:r w:rsidR="00893773" w:rsidRPr="00065285">
              <w:rPr>
                <w:rFonts w:cstheme="minorHAnsi"/>
              </w:rPr>
              <w:t>science</w:t>
            </w:r>
            <w:r w:rsidR="006C0C3C" w:rsidRPr="00065285">
              <w:rPr>
                <w:rFonts w:cstheme="minorHAnsi"/>
              </w:rPr>
              <w:t xml:space="preserve"> wider curriculum activities. </w:t>
            </w:r>
            <w:r w:rsidR="00D95738" w:rsidRPr="00065285">
              <w:rPr>
                <w:rFonts w:cstheme="minorHAnsi"/>
              </w:rPr>
              <w:t xml:space="preserve">I have decided to make the maths warm up </w:t>
            </w:r>
            <w:r w:rsidR="00893773" w:rsidRPr="00065285">
              <w:rPr>
                <w:rFonts w:cstheme="minorHAnsi"/>
              </w:rPr>
              <w:t xml:space="preserve">games non-computer-based </w:t>
            </w:r>
            <w:r w:rsidR="00A17945">
              <w:rPr>
                <w:rFonts w:cstheme="minorHAnsi"/>
              </w:rPr>
              <w:t>again</w:t>
            </w:r>
            <w:r w:rsidR="00893773" w:rsidRPr="00065285">
              <w:rPr>
                <w:rFonts w:cstheme="minorHAnsi"/>
              </w:rPr>
              <w:t>.</w:t>
            </w:r>
          </w:p>
          <w:p w:rsidR="00626844" w:rsidRPr="00065285" w:rsidRDefault="00626844" w:rsidP="00065285">
            <w:pPr>
              <w:rPr>
                <w:rFonts w:cstheme="minorHAnsi"/>
              </w:rPr>
            </w:pPr>
          </w:p>
          <w:p w:rsidR="00626844" w:rsidRPr="00065285" w:rsidRDefault="00476766" w:rsidP="00065285">
            <w:pPr>
              <w:rPr>
                <w:rFonts w:cstheme="minorHAnsi"/>
                <w:b/>
              </w:rPr>
            </w:pPr>
            <w:r w:rsidRPr="00065285">
              <w:rPr>
                <w:rFonts w:cstheme="minorHAnsi"/>
                <w:b/>
              </w:rPr>
              <w:t xml:space="preserve">I have added </w:t>
            </w:r>
            <w:r w:rsidR="00893773" w:rsidRPr="00065285">
              <w:rPr>
                <w:rFonts w:cstheme="minorHAnsi"/>
                <w:b/>
              </w:rPr>
              <w:t>a new link</w:t>
            </w:r>
            <w:r w:rsidRPr="00065285">
              <w:rPr>
                <w:rFonts w:cstheme="minorHAnsi"/>
                <w:b/>
              </w:rPr>
              <w:t xml:space="preserve"> two</w:t>
            </w:r>
            <w:r w:rsidR="00626844" w:rsidRPr="00065285">
              <w:rPr>
                <w:rFonts w:cstheme="minorHAnsi"/>
                <w:b/>
              </w:rPr>
              <w:t xml:space="preserve"> </w:t>
            </w:r>
            <w:r w:rsidR="00893773" w:rsidRPr="00065285">
              <w:rPr>
                <w:rFonts w:cstheme="minorHAnsi"/>
                <w:b/>
              </w:rPr>
              <w:t xml:space="preserve">a </w:t>
            </w:r>
            <w:r w:rsidR="00626844" w:rsidRPr="00065285">
              <w:rPr>
                <w:rFonts w:cstheme="minorHAnsi"/>
                <w:b/>
              </w:rPr>
              <w:t>useful web resource</w:t>
            </w:r>
            <w:r w:rsidR="00893773" w:rsidRPr="00065285">
              <w:rPr>
                <w:rFonts w:cstheme="minorHAnsi"/>
                <w:b/>
              </w:rPr>
              <w:t xml:space="preserve"> for writing</w:t>
            </w:r>
            <w:r w:rsidR="00626844" w:rsidRPr="00065285">
              <w:rPr>
                <w:rFonts w:cstheme="minorHAnsi"/>
                <w:b/>
              </w:rPr>
              <w:t xml:space="preserve"> today in the ‘other websites’ box below. </w:t>
            </w:r>
          </w:p>
          <w:p w:rsidR="00951BD5" w:rsidRPr="00065285" w:rsidRDefault="00951BD5" w:rsidP="00065285">
            <w:pPr>
              <w:rPr>
                <w:rFonts w:cstheme="minorHAnsi"/>
              </w:rPr>
            </w:pPr>
          </w:p>
          <w:p w:rsidR="008A50B8" w:rsidRPr="00065285" w:rsidRDefault="00D03484" w:rsidP="00065285">
            <w:pPr>
              <w:rPr>
                <w:rFonts w:cstheme="minorHAnsi"/>
              </w:rPr>
            </w:pPr>
            <w:r w:rsidRPr="00065285">
              <w:rPr>
                <w:rFonts w:cstheme="minorHAnsi"/>
              </w:rPr>
              <w:t>Please remember,</w:t>
            </w:r>
            <w:r w:rsidR="00B11EBB" w:rsidRPr="00065285">
              <w:rPr>
                <w:rFonts w:cstheme="minorHAnsi"/>
              </w:rPr>
              <w:t xml:space="preserve"> these tasks are </w:t>
            </w:r>
            <w:r w:rsidR="005B5F7D" w:rsidRPr="00065285">
              <w:rPr>
                <w:rFonts w:cstheme="minorHAnsi"/>
              </w:rPr>
              <w:t xml:space="preserve">merely suggestions and </w:t>
            </w:r>
            <w:r w:rsidR="00B11EBB" w:rsidRPr="00065285">
              <w:rPr>
                <w:rFonts w:cstheme="minorHAnsi"/>
              </w:rPr>
              <w:t>NOT compulsory</w:t>
            </w:r>
            <w:r w:rsidR="00F33C1C" w:rsidRPr="00065285">
              <w:rPr>
                <w:rFonts w:cstheme="minorHAnsi"/>
              </w:rPr>
              <w:t xml:space="preserve">. </w:t>
            </w:r>
            <w:r w:rsidR="005B5F7D" w:rsidRPr="00065285">
              <w:rPr>
                <w:rFonts w:cstheme="minorHAnsi"/>
              </w:rPr>
              <w:t xml:space="preserve">We do not expect every activity to be done, but want you to have as many options as possible. </w:t>
            </w:r>
            <w:r w:rsidR="00F33C1C" w:rsidRPr="00065285">
              <w:rPr>
                <w:rFonts w:cstheme="minorHAnsi"/>
              </w:rPr>
              <w:t>If your children are</w:t>
            </w:r>
            <w:r w:rsidR="002E6709" w:rsidRPr="00065285">
              <w:rPr>
                <w:rFonts w:cstheme="minorHAnsi"/>
              </w:rPr>
              <w:t xml:space="preserve"> responding particularly well to any of the resources on offer, then feel free to explore similar resources across the </w:t>
            </w:r>
            <w:r w:rsidR="005B5F7D" w:rsidRPr="00065285">
              <w:rPr>
                <w:rFonts w:cstheme="minorHAnsi"/>
              </w:rPr>
              <w:t>suggested websites</w:t>
            </w:r>
            <w:r w:rsidR="00A17945">
              <w:rPr>
                <w:rFonts w:cstheme="minorHAnsi"/>
              </w:rPr>
              <w:t xml:space="preserve"> and of course you may prefer to continue to follow the class teacher work set</w:t>
            </w:r>
            <w:r w:rsidR="005B5F7D" w:rsidRPr="00065285">
              <w:rPr>
                <w:rFonts w:cstheme="minorHAnsi"/>
              </w:rPr>
              <w:t xml:space="preserve">. </w:t>
            </w:r>
            <w:r w:rsidR="002E6709" w:rsidRPr="00065285">
              <w:rPr>
                <w:rFonts w:cstheme="minorHAnsi"/>
              </w:rPr>
              <w:t xml:space="preserve"> </w:t>
            </w:r>
          </w:p>
          <w:p w:rsidR="00C87553" w:rsidRPr="00065285" w:rsidRDefault="00C87553" w:rsidP="00065285">
            <w:pPr>
              <w:rPr>
                <w:rFonts w:cstheme="minorHAnsi"/>
              </w:rPr>
            </w:pPr>
          </w:p>
          <w:p w:rsidR="00B85353" w:rsidRPr="00065285" w:rsidRDefault="00B85353" w:rsidP="00065285">
            <w:pPr>
              <w:rPr>
                <w:rFonts w:cstheme="minorHAnsi"/>
              </w:rPr>
            </w:pPr>
            <w:r w:rsidRPr="00065285">
              <w:rPr>
                <w:rFonts w:cstheme="minorHAnsi"/>
              </w:rPr>
              <w:t>Many thanks</w:t>
            </w:r>
            <w:r w:rsidR="008A7021" w:rsidRPr="00065285">
              <w:rPr>
                <w:rFonts w:cstheme="minorHAnsi"/>
              </w:rPr>
              <w:t xml:space="preserve"> for your support </w:t>
            </w:r>
            <w:r w:rsidR="00C313C6" w:rsidRPr="00065285">
              <w:rPr>
                <w:rFonts w:cstheme="minorHAnsi"/>
              </w:rPr>
              <w:t xml:space="preserve">at this time. </w:t>
            </w:r>
            <w:r w:rsidR="008A7021" w:rsidRPr="00065285">
              <w:rPr>
                <w:rFonts w:cstheme="minorHAnsi"/>
              </w:rPr>
              <w:t xml:space="preserve"> </w:t>
            </w:r>
          </w:p>
          <w:p w:rsidR="00C87553" w:rsidRPr="00065285" w:rsidRDefault="00C87553" w:rsidP="00065285">
            <w:pPr>
              <w:rPr>
                <w:rFonts w:cstheme="minorHAnsi"/>
              </w:rPr>
            </w:pPr>
          </w:p>
          <w:p w:rsidR="006E769C" w:rsidRDefault="00065285" w:rsidP="00065285">
            <w:pPr>
              <w:rPr>
                <w:rFonts w:cstheme="minorHAnsi"/>
              </w:rPr>
            </w:pPr>
            <w:r>
              <w:rPr>
                <w:rFonts w:cstheme="minorHAnsi"/>
              </w:rPr>
              <w:t>Katy Kent</w:t>
            </w:r>
          </w:p>
          <w:p w:rsidR="00065285" w:rsidRPr="00065285" w:rsidRDefault="00065285" w:rsidP="00065285">
            <w:pPr>
              <w:rPr>
                <w:rFonts w:cstheme="minorHAnsi"/>
              </w:rPr>
            </w:pPr>
            <w:r>
              <w:rPr>
                <w:rFonts w:cstheme="minorHAnsi"/>
              </w:rPr>
              <w:t>Executive Headteacher</w:t>
            </w:r>
          </w:p>
          <w:p w:rsidR="005B5F7D" w:rsidRPr="00065285" w:rsidRDefault="005B5F7D" w:rsidP="00065285">
            <w:pPr>
              <w:rPr>
                <w:rFonts w:cstheme="minorHAnsi"/>
              </w:rPr>
            </w:pPr>
          </w:p>
          <w:p w:rsidR="00065285" w:rsidRPr="00065285" w:rsidRDefault="00065285" w:rsidP="00A17945">
            <w:pPr>
              <w:rPr>
                <w:rFonts w:cstheme="minorHAnsi"/>
                <w:b/>
              </w:rPr>
            </w:pPr>
          </w:p>
        </w:tc>
      </w:tr>
      <w:tr w:rsidR="00E272A7" w:rsidRPr="00065285" w:rsidTr="00065285">
        <w:tc>
          <w:tcPr>
            <w:tcW w:w="1277" w:type="dxa"/>
            <w:shd w:val="clear" w:color="auto" w:fill="DEA2B7"/>
          </w:tcPr>
          <w:p w:rsidR="00E272A7" w:rsidRPr="00065285" w:rsidRDefault="00E272A7" w:rsidP="00065285">
            <w:pPr>
              <w:rPr>
                <w:rFonts w:cstheme="minorHAnsi"/>
                <w:b/>
              </w:rPr>
            </w:pPr>
          </w:p>
        </w:tc>
        <w:tc>
          <w:tcPr>
            <w:tcW w:w="8216" w:type="dxa"/>
            <w:tcBorders>
              <w:bottom w:val="single" w:sz="4" w:space="0" w:color="auto"/>
            </w:tcBorders>
            <w:shd w:val="clear" w:color="auto" w:fill="D9E2F3" w:themeFill="accent5" w:themeFillTint="33"/>
          </w:tcPr>
          <w:p w:rsidR="00E272A7" w:rsidRPr="00065285" w:rsidRDefault="003429B2" w:rsidP="00065285">
            <w:pPr>
              <w:rPr>
                <w:rFonts w:cstheme="minorHAnsi"/>
                <w:b/>
              </w:rPr>
            </w:pPr>
            <w:r w:rsidRPr="00065285">
              <w:rPr>
                <w:rFonts w:cstheme="minorHAnsi"/>
                <w:b/>
              </w:rPr>
              <w:t>A reminder of the ongoing presentation project set on Friday 12</w:t>
            </w:r>
            <w:r w:rsidRPr="00065285">
              <w:rPr>
                <w:rFonts w:cstheme="minorHAnsi"/>
                <w:b/>
                <w:vertAlign w:val="superscript"/>
              </w:rPr>
              <w:t>th</w:t>
            </w:r>
            <w:r w:rsidRPr="00065285">
              <w:rPr>
                <w:rFonts w:cstheme="minorHAnsi"/>
                <w:b/>
              </w:rPr>
              <w:t xml:space="preserve"> June:</w:t>
            </w:r>
          </w:p>
          <w:p w:rsidR="003429B2" w:rsidRPr="00065285" w:rsidRDefault="003429B2" w:rsidP="00065285">
            <w:pPr>
              <w:rPr>
                <w:rFonts w:cstheme="minorHAnsi"/>
                <w:b/>
              </w:rPr>
            </w:pPr>
          </w:p>
          <w:p w:rsidR="003429B2" w:rsidRDefault="003429B2" w:rsidP="00065285">
            <w:pPr>
              <w:rPr>
                <w:rFonts w:cstheme="minorHAnsi"/>
              </w:rPr>
            </w:pPr>
            <w:r w:rsidRPr="00065285">
              <w:rPr>
                <w:rFonts w:cstheme="minorHAnsi"/>
              </w:rPr>
              <w:t xml:space="preserve">For the </w:t>
            </w:r>
            <w:r w:rsidRPr="00065285">
              <w:rPr>
                <w:rFonts w:cstheme="minorHAnsi"/>
                <w:b/>
              </w:rPr>
              <w:t>KS1</w:t>
            </w:r>
            <w:r w:rsidRPr="00065285">
              <w:rPr>
                <w:rFonts w:cstheme="minorHAnsi"/>
              </w:rPr>
              <w:t xml:space="preserve"> pupils, it would be great if they could create a short video (one or two minutes long) in which they read, show or talk about their work to an imagined audience who might watch the video and learn from it. The pupils can choose anything to present: art work, Lego models, writing, toy collections, </w:t>
            </w:r>
            <w:proofErr w:type="gramStart"/>
            <w:r w:rsidRPr="00065285">
              <w:rPr>
                <w:rFonts w:cstheme="minorHAnsi"/>
              </w:rPr>
              <w:t>pets</w:t>
            </w:r>
            <w:proofErr w:type="gramEnd"/>
            <w:r w:rsidRPr="00065285">
              <w:rPr>
                <w:rFonts w:cstheme="minorHAnsi"/>
              </w:rPr>
              <w:t xml:space="preserve">. </w:t>
            </w:r>
          </w:p>
          <w:p w:rsidR="00065285" w:rsidRPr="00065285" w:rsidRDefault="00065285" w:rsidP="00065285">
            <w:pPr>
              <w:rPr>
                <w:rFonts w:cstheme="minorHAnsi"/>
              </w:rPr>
            </w:pPr>
          </w:p>
          <w:p w:rsidR="003429B2" w:rsidRPr="00065285" w:rsidRDefault="003429B2" w:rsidP="00065285">
            <w:pPr>
              <w:rPr>
                <w:rFonts w:cstheme="minorHAnsi"/>
              </w:rPr>
            </w:pPr>
            <w:r w:rsidRPr="00065285">
              <w:rPr>
                <w:rFonts w:cstheme="minorHAnsi"/>
              </w:rPr>
              <w:t>Try to speak clearly and in detail, KS1!</w:t>
            </w:r>
          </w:p>
          <w:p w:rsidR="003429B2" w:rsidRPr="00065285" w:rsidRDefault="003429B2" w:rsidP="00065285">
            <w:pPr>
              <w:rPr>
                <w:rFonts w:cstheme="minorHAnsi"/>
                <w:b/>
              </w:rPr>
            </w:pPr>
          </w:p>
          <w:p w:rsidR="003429B2" w:rsidRDefault="003429B2" w:rsidP="00065285">
            <w:pPr>
              <w:rPr>
                <w:rFonts w:cstheme="minorHAnsi"/>
              </w:rPr>
            </w:pPr>
            <w:r w:rsidRPr="00065285">
              <w:rPr>
                <w:rFonts w:cstheme="minorHAnsi"/>
              </w:rPr>
              <w:t xml:space="preserve">For </w:t>
            </w:r>
            <w:r w:rsidRPr="00065285">
              <w:rPr>
                <w:rFonts w:cstheme="minorHAnsi"/>
                <w:b/>
              </w:rPr>
              <w:t>KS2</w:t>
            </w:r>
            <w:r w:rsidRPr="00065285">
              <w:rPr>
                <w:rFonts w:cstheme="minorHAnsi"/>
              </w:rPr>
              <w:t xml:space="preserve"> pupils, it would be great if they could create a </w:t>
            </w:r>
            <w:proofErr w:type="spellStart"/>
            <w:r w:rsidRPr="00065285">
              <w:rPr>
                <w:rFonts w:cstheme="minorHAnsi"/>
              </w:rPr>
              <w:t>Powerpoint</w:t>
            </w:r>
            <w:proofErr w:type="spellEnd"/>
            <w:r w:rsidRPr="00065285">
              <w:rPr>
                <w:rFonts w:cstheme="minorHAnsi"/>
              </w:rPr>
              <w:t xml:space="preserve"> presentation for an imagined audience. The pupils can choose anything as the subject of their presentation. It could of course be about one of their current wider curriculum topics (as listed at the top of previous home learning task sheets), or it could be about any topic of their choosing: football, martial arts, nail art, High School Musical (my daughter!), pets, chocolate – anything! </w:t>
            </w:r>
          </w:p>
          <w:p w:rsidR="00065285" w:rsidRPr="00065285" w:rsidRDefault="00065285" w:rsidP="00065285">
            <w:pPr>
              <w:rPr>
                <w:rFonts w:cstheme="minorHAnsi"/>
              </w:rPr>
            </w:pPr>
          </w:p>
          <w:p w:rsidR="003429B2" w:rsidRPr="00065285" w:rsidRDefault="003429B2" w:rsidP="00065285">
            <w:pPr>
              <w:rPr>
                <w:rFonts w:cstheme="minorHAnsi"/>
              </w:rPr>
            </w:pPr>
            <w:r w:rsidRPr="00065285">
              <w:rPr>
                <w:rFonts w:cstheme="minorHAnsi"/>
              </w:rPr>
              <w:t xml:space="preserve">When finished, the pupils could be encouraged to share the presentation with another family member, reading it themselves in a clear, confident and engaging voice. </w:t>
            </w:r>
          </w:p>
          <w:p w:rsidR="003429B2" w:rsidRPr="00065285" w:rsidRDefault="003429B2" w:rsidP="00065285">
            <w:pPr>
              <w:rPr>
                <w:rFonts w:cstheme="minorHAnsi"/>
                <w:b/>
              </w:rPr>
            </w:pPr>
          </w:p>
        </w:tc>
      </w:tr>
      <w:tr w:rsidR="00757FA7" w:rsidRPr="00065285" w:rsidTr="00065285">
        <w:trPr>
          <w:trHeight w:val="358"/>
        </w:trPr>
        <w:tc>
          <w:tcPr>
            <w:tcW w:w="1277" w:type="dxa"/>
            <w:shd w:val="clear" w:color="auto" w:fill="DEA2B7"/>
          </w:tcPr>
          <w:p w:rsidR="00757FA7" w:rsidRPr="00065285" w:rsidRDefault="00757FA7" w:rsidP="00065285">
            <w:pPr>
              <w:rPr>
                <w:rFonts w:cstheme="minorHAnsi"/>
                <w:b/>
              </w:rPr>
            </w:pPr>
            <w:bookmarkStart w:id="0" w:name="_GoBack" w:colFirst="0" w:colLast="1"/>
            <w:r>
              <w:rPr>
                <w:rFonts w:cstheme="minorHAnsi"/>
                <w:b/>
              </w:rPr>
              <w:t>Nursery</w:t>
            </w:r>
          </w:p>
        </w:tc>
        <w:tc>
          <w:tcPr>
            <w:tcW w:w="8216" w:type="dxa"/>
            <w:tcBorders>
              <w:bottom w:val="nil"/>
            </w:tcBorders>
          </w:tcPr>
          <w:p w:rsidR="00757FA7" w:rsidRPr="00065285" w:rsidRDefault="00757FA7" w:rsidP="00065285">
            <w:pPr>
              <w:rPr>
                <w:rFonts w:cstheme="minorHAnsi"/>
                <w:b/>
              </w:rPr>
            </w:pPr>
            <w:r>
              <w:rPr>
                <w:rFonts w:cstheme="minorHAnsi"/>
                <w:b/>
              </w:rPr>
              <w:t>See activity sheet attached</w:t>
            </w:r>
          </w:p>
        </w:tc>
      </w:tr>
      <w:bookmarkEnd w:id="0"/>
      <w:tr w:rsidR="00D03484" w:rsidRPr="00065285" w:rsidTr="00065285">
        <w:trPr>
          <w:trHeight w:val="358"/>
        </w:trPr>
        <w:tc>
          <w:tcPr>
            <w:tcW w:w="1277" w:type="dxa"/>
            <w:shd w:val="clear" w:color="auto" w:fill="DEA2B7"/>
          </w:tcPr>
          <w:p w:rsidR="00D03484" w:rsidRPr="00065285" w:rsidRDefault="00D03484" w:rsidP="00065285">
            <w:pPr>
              <w:rPr>
                <w:rFonts w:cstheme="minorHAnsi"/>
                <w:b/>
              </w:rPr>
            </w:pPr>
            <w:r w:rsidRPr="00065285">
              <w:rPr>
                <w:rFonts w:cstheme="minorHAnsi"/>
                <w:b/>
              </w:rPr>
              <w:t>Reception</w:t>
            </w:r>
          </w:p>
          <w:p w:rsidR="00D03484" w:rsidRPr="00065285" w:rsidRDefault="00D03484" w:rsidP="00065285">
            <w:pPr>
              <w:rPr>
                <w:rFonts w:cstheme="minorHAnsi"/>
                <w:b/>
              </w:rPr>
            </w:pPr>
          </w:p>
        </w:tc>
        <w:tc>
          <w:tcPr>
            <w:tcW w:w="8216" w:type="dxa"/>
            <w:tcBorders>
              <w:bottom w:val="nil"/>
            </w:tcBorders>
          </w:tcPr>
          <w:p w:rsidR="00D03484" w:rsidRPr="00065285" w:rsidRDefault="00D03484" w:rsidP="00065285">
            <w:pPr>
              <w:rPr>
                <w:rFonts w:cstheme="minorHAnsi"/>
                <w:b/>
              </w:rPr>
            </w:pPr>
            <w:r w:rsidRPr="00065285">
              <w:rPr>
                <w:rFonts w:cstheme="minorHAnsi"/>
                <w:b/>
              </w:rPr>
              <w:t>Maths</w:t>
            </w:r>
            <w:r w:rsidR="00893773" w:rsidRPr="00065285">
              <w:rPr>
                <w:rFonts w:cstheme="minorHAnsi"/>
                <w:b/>
              </w:rPr>
              <w:t xml:space="preserve"> – lesson 2</w:t>
            </w:r>
            <w:r w:rsidR="001558FC" w:rsidRPr="00065285">
              <w:rPr>
                <w:rFonts w:cstheme="minorHAnsi"/>
                <w:b/>
              </w:rPr>
              <w:t xml:space="preserve"> of 5</w:t>
            </w:r>
          </w:p>
          <w:p w:rsidR="00D03484" w:rsidRPr="00065285" w:rsidRDefault="00757FA7" w:rsidP="00065285">
            <w:pPr>
              <w:rPr>
                <w:rFonts w:cstheme="minorHAnsi"/>
                <w:color w:val="FF0000"/>
              </w:rPr>
            </w:pPr>
            <w:hyperlink r:id="rId10" w:history="1">
              <w:r w:rsidR="00893773" w:rsidRPr="00065285">
                <w:rPr>
                  <w:rStyle w:val="Hyperlink"/>
                  <w:rFonts w:cstheme="minorHAnsi"/>
                </w:rPr>
                <w:t>https://classroom.thenational.academy/lessons/exploring-and-discussing-the-days-of-the-week</w:t>
              </w:r>
            </w:hyperlink>
            <w:r w:rsidR="00893773" w:rsidRPr="00065285">
              <w:rPr>
                <w:rFonts w:cstheme="minorHAnsi"/>
              </w:rPr>
              <w:t xml:space="preserve"> In this lesson you will learn the names and order of the days in the week. You can use junk modelling to make a daily calendar.</w:t>
            </w:r>
          </w:p>
          <w:p w:rsidR="00F9543A" w:rsidRPr="00065285" w:rsidRDefault="00F9543A" w:rsidP="00065285">
            <w:pPr>
              <w:rPr>
                <w:rFonts w:cstheme="minorHAnsi"/>
              </w:rPr>
            </w:pPr>
          </w:p>
          <w:p w:rsidR="00B51908" w:rsidRPr="00065285" w:rsidRDefault="00E96A93" w:rsidP="00065285">
            <w:pPr>
              <w:rPr>
                <w:rFonts w:cstheme="minorHAnsi"/>
                <w:b/>
                <w:color w:val="4B3241"/>
                <w:shd w:val="clear" w:color="auto" w:fill="FFFFFF"/>
              </w:rPr>
            </w:pPr>
            <w:r w:rsidRPr="00065285">
              <w:rPr>
                <w:rFonts w:cstheme="minorHAnsi"/>
                <w:b/>
                <w:color w:val="4B3241"/>
                <w:shd w:val="clear" w:color="auto" w:fill="FFFFFF"/>
              </w:rPr>
              <w:t>Maths Warm Up</w:t>
            </w:r>
            <w:r w:rsidR="00065285">
              <w:rPr>
                <w:rFonts w:cstheme="minorHAnsi"/>
                <w:b/>
                <w:color w:val="4B3241"/>
                <w:shd w:val="clear" w:color="auto" w:fill="FFFFFF"/>
              </w:rPr>
              <w:t xml:space="preserve"> - </w:t>
            </w:r>
            <w:r w:rsidR="00B51908" w:rsidRPr="00065285">
              <w:rPr>
                <w:rFonts w:cstheme="minorHAnsi"/>
                <w:b/>
              </w:rPr>
              <w:t xml:space="preserve">Splat: </w:t>
            </w:r>
            <w:r w:rsidR="00B51908" w:rsidRPr="00065285">
              <w:rPr>
                <w:rFonts w:cstheme="minorHAnsi"/>
              </w:rPr>
              <w:t>(paper)</w:t>
            </w:r>
          </w:p>
          <w:p w:rsidR="00C80AFF" w:rsidRPr="00065285" w:rsidRDefault="00B51908" w:rsidP="00065285">
            <w:pPr>
              <w:rPr>
                <w:rFonts w:cstheme="minorHAnsi"/>
              </w:rPr>
            </w:pPr>
            <w:r w:rsidRPr="00065285">
              <w:rPr>
                <w:rFonts w:cstheme="minorHAnsi"/>
              </w:rPr>
              <w:lastRenderedPageBreak/>
              <w:t xml:space="preserve">Write </w:t>
            </w:r>
            <w:proofErr w:type="gramStart"/>
            <w:r w:rsidRPr="00065285">
              <w:rPr>
                <w:rFonts w:cstheme="minorHAnsi"/>
              </w:rPr>
              <w:t>some  numbers</w:t>
            </w:r>
            <w:proofErr w:type="gramEnd"/>
            <w:r w:rsidRPr="00065285">
              <w:rPr>
                <w:rFonts w:cstheme="minorHAnsi"/>
              </w:rPr>
              <w:t xml:space="preserve"> (appropriate to your child) on a piece of large paper in large print (I like to use all different colours) then play with or against your child or children. One person will call out a number while the players try to splat (smack) the number first. The first one there gets a point. Then switch places so everyone gets a turn to be the caller. If only two of you are playing, then maybe have the numbers written down in words on pieces of paper which are turned over in a pile. Reveal one number at a time, and try to splat the number (written in figures) on the large paper. </w:t>
            </w:r>
          </w:p>
          <w:p w:rsidR="00B51908" w:rsidRPr="00065285" w:rsidRDefault="00B51908" w:rsidP="00065285">
            <w:pPr>
              <w:rPr>
                <w:rFonts w:cstheme="minorHAnsi"/>
                <w:color w:val="4B3241"/>
                <w:shd w:val="clear" w:color="auto" w:fill="FFFFFF"/>
              </w:rPr>
            </w:pPr>
          </w:p>
          <w:p w:rsidR="00D03484" w:rsidRPr="00065285" w:rsidRDefault="003672CA" w:rsidP="00065285">
            <w:pPr>
              <w:rPr>
                <w:rFonts w:cstheme="minorHAnsi"/>
                <w:b/>
              </w:rPr>
            </w:pPr>
            <w:r w:rsidRPr="00065285">
              <w:rPr>
                <w:rFonts w:cstheme="minorHAnsi"/>
                <w:b/>
              </w:rPr>
              <w:t>English – lesson 2</w:t>
            </w:r>
            <w:r w:rsidR="00D03484" w:rsidRPr="00065285">
              <w:rPr>
                <w:rFonts w:cstheme="minorHAnsi"/>
                <w:b/>
              </w:rPr>
              <w:t xml:space="preserve"> of 5</w:t>
            </w:r>
          </w:p>
          <w:p w:rsidR="00D03484" w:rsidRPr="00065285" w:rsidRDefault="00757FA7" w:rsidP="00065285">
            <w:pPr>
              <w:rPr>
                <w:rFonts w:cstheme="minorHAnsi"/>
                <w:b/>
              </w:rPr>
            </w:pPr>
            <w:hyperlink r:id="rId11" w:history="1">
              <w:r w:rsidR="003672CA" w:rsidRPr="00065285">
                <w:rPr>
                  <w:rStyle w:val="Hyperlink"/>
                  <w:rFonts w:cstheme="minorHAnsi"/>
                </w:rPr>
                <w:t>https://classroom.thenational.academy/lessons/to-hear-the-hundred-decker-bus-by-mike-smith</w:t>
              </w:r>
            </w:hyperlink>
            <w:r w:rsidR="00DF1F4B" w:rsidRPr="00065285">
              <w:rPr>
                <w:rFonts w:cstheme="minorHAnsi"/>
              </w:rPr>
              <w:t xml:space="preserve"> </w:t>
            </w:r>
            <w:r w:rsidR="003672CA" w:rsidRPr="00065285">
              <w:rPr>
                <w:rFonts w:cstheme="minorHAnsi"/>
                <w:color w:val="4B3241"/>
                <w:shd w:val="clear" w:color="auto" w:fill="FFFFFF"/>
              </w:rPr>
              <w:t xml:space="preserve"> </w:t>
            </w:r>
            <w:r w:rsidR="003672CA" w:rsidRPr="00065285">
              <w:rPr>
                <w:rFonts w:cstheme="minorHAnsi"/>
                <w:color w:val="000000" w:themeColor="text1"/>
              </w:rPr>
              <w:t xml:space="preserve">In this lesson, we listen to the story ‘The Hundred Decker </w:t>
            </w:r>
            <w:proofErr w:type="spellStart"/>
            <w:r w:rsidR="003672CA" w:rsidRPr="00065285">
              <w:rPr>
                <w:rFonts w:cstheme="minorHAnsi"/>
                <w:color w:val="000000" w:themeColor="text1"/>
              </w:rPr>
              <w:t>Bus’</w:t>
            </w:r>
            <w:proofErr w:type="spellEnd"/>
            <w:r w:rsidR="003672CA" w:rsidRPr="00065285">
              <w:rPr>
                <w:rFonts w:cstheme="minorHAnsi"/>
                <w:color w:val="000000" w:themeColor="text1"/>
              </w:rPr>
              <w:t xml:space="preserve"> by Mike Smith. We talk about our favourite part of the story and consider why the bus driver wanted to choose a new route. After the lesson, we continue the adventure by drawing our favourite part of the story.</w:t>
            </w:r>
          </w:p>
        </w:tc>
      </w:tr>
      <w:tr w:rsidR="00D03484" w:rsidRPr="00065285" w:rsidTr="00065285">
        <w:tc>
          <w:tcPr>
            <w:tcW w:w="1277" w:type="dxa"/>
            <w:shd w:val="clear" w:color="auto" w:fill="DEA2B7"/>
          </w:tcPr>
          <w:p w:rsidR="00D03484" w:rsidRPr="00065285" w:rsidRDefault="00D03484" w:rsidP="00065285">
            <w:pPr>
              <w:rPr>
                <w:rFonts w:cstheme="minorHAnsi"/>
                <w:b/>
              </w:rPr>
            </w:pPr>
            <w:r w:rsidRPr="00065285">
              <w:rPr>
                <w:rFonts w:cstheme="minorHAnsi"/>
                <w:b/>
              </w:rPr>
              <w:lastRenderedPageBreak/>
              <w:t>Year 1</w:t>
            </w:r>
          </w:p>
          <w:p w:rsidR="00D03484" w:rsidRPr="00065285" w:rsidRDefault="00D03484" w:rsidP="00065285">
            <w:pPr>
              <w:rPr>
                <w:rFonts w:cstheme="minorHAnsi"/>
                <w:b/>
              </w:rPr>
            </w:pPr>
          </w:p>
        </w:tc>
        <w:tc>
          <w:tcPr>
            <w:tcW w:w="8216" w:type="dxa"/>
            <w:tcBorders>
              <w:top w:val="nil"/>
            </w:tcBorders>
          </w:tcPr>
          <w:p w:rsidR="00D03484" w:rsidRPr="00065285" w:rsidRDefault="00D03484" w:rsidP="00065285">
            <w:pPr>
              <w:rPr>
                <w:rFonts w:cstheme="minorHAnsi"/>
                <w:b/>
              </w:rPr>
            </w:pPr>
            <w:r w:rsidRPr="00065285">
              <w:rPr>
                <w:rFonts w:cstheme="minorHAnsi"/>
                <w:b/>
              </w:rPr>
              <w:t>Maths</w:t>
            </w:r>
            <w:r w:rsidR="006C0C3C" w:rsidRPr="00065285">
              <w:rPr>
                <w:rFonts w:cstheme="minorHAnsi"/>
                <w:b/>
              </w:rPr>
              <w:t xml:space="preserve"> – lesson 6</w:t>
            </w:r>
            <w:r w:rsidR="001558FC" w:rsidRPr="00065285">
              <w:rPr>
                <w:rFonts w:cstheme="minorHAnsi"/>
                <w:b/>
              </w:rPr>
              <w:t xml:space="preserve"> of 10</w:t>
            </w:r>
          </w:p>
          <w:p w:rsidR="00EC79AD" w:rsidRPr="00065285" w:rsidRDefault="00757FA7" w:rsidP="00065285">
            <w:pPr>
              <w:rPr>
                <w:rFonts w:cstheme="minorHAnsi"/>
              </w:rPr>
            </w:pPr>
            <w:hyperlink r:id="rId12" w:history="1">
              <w:r w:rsidR="00893773" w:rsidRPr="00065285">
                <w:rPr>
                  <w:rStyle w:val="Hyperlink"/>
                  <w:rFonts w:cstheme="minorHAnsi"/>
                </w:rPr>
                <w:t>https://classroom.thenational.academy/lessons/to-compare-the-mass-of-more-than-two-objects</w:t>
              </w:r>
            </w:hyperlink>
            <w:r w:rsidR="00FF3452" w:rsidRPr="00065285">
              <w:rPr>
                <w:rFonts w:cstheme="minorHAnsi"/>
              </w:rPr>
              <w:t xml:space="preserve"> </w:t>
            </w:r>
            <w:r w:rsidR="00893773" w:rsidRPr="00065285">
              <w:rPr>
                <w:rFonts w:cstheme="minorHAnsi"/>
              </w:rPr>
              <w:t>In this lesson, we will be using balance scales to show when objects have the heaviest mass, the lightest mass or an equal amount of mass.</w:t>
            </w:r>
          </w:p>
          <w:p w:rsidR="00FF3452" w:rsidRPr="00065285" w:rsidRDefault="00FF3452" w:rsidP="00065285">
            <w:pPr>
              <w:rPr>
                <w:rFonts w:cstheme="minorHAnsi"/>
              </w:rPr>
            </w:pPr>
          </w:p>
          <w:p w:rsidR="00B51908" w:rsidRPr="00065285" w:rsidRDefault="00B51908" w:rsidP="00065285">
            <w:pPr>
              <w:rPr>
                <w:rFonts w:cstheme="minorHAnsi"/>
                <w:b/>
              </w:rPr>
            </w:pPr>
            <w:r w:rsidRPr="00065285">
              <w:rPr>
                <w:rFonts w:cstheme="minorHAnsi"/>
                <w:b/>
              </w:rPr>
              <w:t>Maths Warm Up</w:t>
            </w:r>
          </w:p>
          <w:p w:rsidR="00B51908" w:rsidRPr="00065285" w:rsidRDefault="00B51908" w:rsidP="00065285">
            <w:pPr>
              <w:rPr>
                <w:rFonts w:cstheme="minorHAnsi"/>
              </w:rPr>
            </w:pPr>
            <w:r w:rsidRPr="00065285">
              <w:rPr>
                <w:rFonts w:cstheme="minorHAnsi"/>
                <w:b/>
              </w:rPr>
              <w:t xml:space="preserve">Splat: </w:t>
            </w:r>
            <w:r w:rsidRPr="00065285">
              <w:rPr>
                <w:rFonts w:cstheme="minorHAnsi"/>
              </w:rPr>
              <w:t>(paper)</w:t>
            </w:r>
          </w:p>
          <w:p w:rsidR="00B51908" w:rsidRPr="00065285" w:rsidRDefault="00B51908" w:rsidP="00065285">
            <w:pPr>
              <w:rPr>
                <w:rFonts w:cstheme="minorHAnsi"/>
              </w:rPr>
            </w:pPr>
            <w:r w:rsidRPr="00065285">
              <w:rPr>
                <w:rFonts w:cstheme="minorHAnsi"/>
              </w:rPr>
              <w:t xml:space="preserve">Write some large numbers (appropriate to your child) on a piece of large paper in large print (I like to use all different colours) then play with or against your child or children. One person will call out a number while the players try to splat (smack) the number first. The first one there gets a point. Then switch places so everyone gets a turn to be the caller. If only two of you are playing, then maybe have the numbers written down in words on pieces of paper which are turned over in a pile. Reveal one number at a time, and try to splat the number (written in figures) on the large paper. </w:t>
            </w:r>
          </w:p>
          <w:p w:rsidR="00D95738" w:rsidRPr="00065285" w:rsidRDefault="00D95738" w:rsidP="00065285">
            <w:pPr>
              <w:rPr>
                <w:rFonts w:cstheme="minorHAnsi"/>
              </w:rPr>
            </w:pPr>
          </w:p>
          <w:p w:rsidR="00D03484" w:rsidRPr="00065285" w:rsidRDefault="003672CA" w:rsidP="00065285">
            <w:pPr>
              <w:rPr>
                <w:rFonts w:cstheme="minorHAnsi"/>
                <w:b/>
              </w:rPr>
            </w:pPr>
            <w:r w:rsidRPr="00065285">
              <w:rPr>
                <w:rFonts w:cstheme="minorHAnsi"/>
                <w:b/>
              </w:rPr>
              <w:t>English – lesson 2</w:t>
            </w:r>
            <w:r w:rsidR="00D03484" w:rsidRPr="00065285">
              <w:rPr>
                <w:rFonts w:cstheme="minorHAnsi"/>
                <w:b/>
              </w:rPr>
              <w:t xml:space="preserve"> of 5</w:t>
            </w:r>
          </w:p>
          <w:p w:rsidR="00015EC6" w:rsidRPr="00065285" w:rsidRDefault="00757FA7" w:rsidP="00065285">
            <w:pPr>
              <w:rPr>
                <w:rFonts w:cstheme="minorHAnsi"/>
              </w:rPr>
            </w:pPr>
            <w:hyperlink r:id="rId13" w:history="1">
              <w:r w:rsidR="003672CA" w:rsidRPr="00065285">
                <w:rPr>
                  <w:rStyle w:val="Hyperlink"/>
                  <w:rFonts w:cstheme="minorHAnsi"/>
                </w:rPr>
                <w:t>https://classroom.thenational.academy/lessons/to-commit-an-information-text-to-memory</w:t>
              </w:r>
            </w:hyperlink>
            <w:r w:rsidR="00DF1F4B" w:rsidRPr="00065285">
              <w:rPr>
                <w:rFonts w:cstheme="minorHAnsi"/>
              </w:rPr>
              <w:t xml:space="preserve"> </w:t>
            </w:r>
            <w:r w:rsidR="003672CA" w:rsidRPr="00065285">
              <w:rPr>
                <w:rFonts w:cstheme="minorHAnsi"/>
                <w:color w:val="4B3241"/>
                <w:shd w:val="clear" w:color="auto" w:fill="FFFFFF"/>
              </w:rPr>
              <w:t xml:space="preserve"> </w:t>
            </w:r>
            <w:r w:rsidR="003672CA" w:rsidRPr="00065285">
              <w:rPr>
                <w:rFonts w:cstheme="minorHAnsi"/>
              </w:rPr>
              <w:t>In today's lesson, we will be drawing our information text, paying special attention to the subtitles to help us to organise this information.</w:t>
            </w:r>
          </w:p>
          <w:p w:rsidR="00A943FF" w:rsidRPr="00065285" w:rsidRDefault="00A943FF" w:rsidP="00065285">
            <w:pPr>
              <w:rPr>
                <w:rFonts w:cstheme="minorHAnsi"/>
              </w:rPr>
            </w:pPr>
          </w:p>
          <w:p w:rsidR="00044745" w:rsidRPr="00065285" w:rsidRDefault="00D03484" w:rsidP="00065285">
            <w:pPr>
              <w:rPr>
                <w:rFonts w:cstheme="minorHAnsi"/>
                <w:b/>
              </w:rPr>
            </w:pPr>
            <w:r w:rsidRPr="00065285">
              <w:rPr>
                <w:rFonts w:cstheme="minorHAnsi"/>
                <w:b/>
              </w:rPr>
              <w:t xml:space="preserve">Wider Curriculum – </w:t>
            </w:r>
            <w:r w:rsidR="00A376B1" w:rsidRPr="00065285">
              <w:rPr>
                <w:rFonts w:cstheme="minorHAnsi"/>
                <w:b/>
              </w:rPr>
              <w:t>Science</w:t>
            </w:r>
          </w:p>
          <w:p w:rsidR="00981BD2" w:rsidRPr="00065285" w:rsidRDefault="00757FA7" w:rsidP="00065285">
            <w:pPr>
              <w:rPr>
                <w:rFonts w:cstheme="minorHAnsi"/>
              </w:rPr>
            </w:pPr>
            <w:hyperlink r:id="rId14" w:history="1">
              <w:r w:rsidR="008C6BF2" w:rsidRPr="00065285">
                <w:rPr>
                  <w:rFonts w:cstheme="minorHAnsi"/>
                  <w:color w:val="0000FF"/>
                  <w:u w:val="single"/>
                </w:rPr>
                <w:t>https://www.kew.org/learning/learning-at-home</w:t>
              </w:r>
            </w:hyperlink>
            <w:r w:rsidR="00692421" w:rsidRPr="00065285">
              <w:rPr>
                <w:rFonts w:cstheme="minorHAnsi"/>
              </w:rPr>
              <w:t xml:space="preserve"> </w:t>
            </w:r>
            <w:r w:rsidR="00692421" w:rsidRPr="00065285">
              <w:rPr>
                <w:rFonts w:cstheme="minorHAnsi"/>
                <w:color w:val="231F20"/>
                <w:shd w:val="clear" w:color="auto" w:fill="FFFFFF"/>
              </w:rPr>
              <w:t xml:space="preserve"> </w:t>
            </w:r>
            <w:r w:rsidR="00A376B1" w:rsidRPr="00065285">
              <w:rPr>
                <w:rFonts w:cstheme="minorHAnsi"/>
              </w:rPr>
              <w:t xml:space="preserve">If you download the </w:t>
            </w:r>
            <w:proofErr w:type="spellStart"/>
            <w:r w:rsidR="00A376B1" w:rsidRPr="00065285">
              <w:rPr>
                <w:rFonts w:cstheme="minorHAnsi"/>
              </w:rPr>
              <w:t>Powerpoint</w:t>
            </w:r>
            <w:proofErr w:type="spellEnd"/>
            <w:r w:rsidR="00A376B1" w:rsidRPr="00065285">
              <w:rPr>
                <w:rFonts w:cstheme="minorHAnsi"/>
              </w:rPr>
              <w:t xml:space="preserve"> presentation from </w:t>
            </w:r>
            <w:r w:rsidR="008C6BF2" w:rsidRPr="00065285">
              <w:rPr>
                <w:rFonts w:cstheme="minorHAnsi"/>
              </w:rPr>
              <w:t>KS1 Heroes and Villains about Fungi, there is some fascinating information about these rather interesting life forms.</w:t>
            </w:r>
          </w:p>
          <w:p w:rsidR="004B5E99" w:rsidRPr="00065285" w:rsidRDefault="004B5E99" w:rsidP="00065285">
            <w:pPr>
              <w:rPr>
                <w:rFonts w:cstheme="minorHAnsi"/>
              </w:rPr>
            </w:pPr>
          </w:p>
          <w:p w:rsidR="008C6BF2" w:rsidRPr="00A17945" w:rsidRDefault="008C6BF2" w:rsidP="00065285">
            <w:pPr>
              <w:rPr>
                <w:rFonts w:cstheme="minorHAnsi"/>
              </w:rPr>
            </w:pPr>
            <w:r w:rsidRPr="00A17945">
              <w:rPr>
                <w:rFonts w:cstheme="minorHAnsi"/>
              </w:rPr>
              <w:t>A</w:t>
            </w:r>
            <w:r w:rsidR="00A17945" w:rsidRPr="00A17945">
              <w:rPr>
                <w:rFonts w:cstheme="minorHAnsi"/>
              </w:rPr>
              <w:t>lso, which f</w:t>
            </w:r>
            <w:r w:rsidRPr="00A17945">
              <w:rPr>
                <w:rFonts w:cstheme="minorHAnsi"/>
              </w:rPr>
              <w:t xml:space="preserve">lowers </w:t>
            </w:r>
            <w:r w:rsidR="00A17945" w:rsidRPr="00A17945">
              <w:rPr>
                <w:rFonts w:cstheme="minorHAnsi"/>
              </w:rPr>
              <w:t xml:space="preserve">can you spot </w:t>
            </w:r>
            <w:r w:rsidRPr="00A17945">
              <w:rPr>
                <w:rFonts w:cstheme="minorHAnsi"/>
              </w:rPr>
              <w:t>on your walks or trips to the park?</w:t>
            </w:r>
          </w:p>
          <w:p w:rsidR="00F82D64" w:rsidRPr="00065285" w:rsidRDefault="00F82D64" w:rsidP="00065285">
            <w:pPr>
              <w:rPr>
                <w:rFonts w:cstheme="minorHAnsi"/>
              </w:rPr>
            </w:pPr>
          </w:p>
        </w:tc>
      </w:tr>
      <w:tr w:rsidR="00D03484" w:rsidRPr="00065285" w:rsidTr="00065285">
        <w:tc>
          <w:tcPr>
            <w:tcW w:w="1277" w:type="dxa"/>
            <w:shd w:val="clear" w:color="auto" w:fill="DEA2B7"/>
          </w:tcPr>
          <w:p w:rsidR="00D03484" w:rsidRPr="00065285" w:rsidRDefault="00D03484" w:rsidP="00065285">
            <w:pPr>
              <w:rPr>
                <w:rFonts w:cstheme="minorHAnsi"/>
                <w:b/>
              </w:rPr>
            </w:pPr>
            <w:r w:rsidRPr="00065285">
              <w:rPr>
                <w:rFonts w:cstheme="minorHAnsi"/>
                <w:b/>
              </w:rPr>
              <w:t>Year 2</w:t>
            </w:r>
          </w:p>
          <w:p w:rsidR="00D03484" w:rsidRPr="00065285" w:rsidRDefault="00D03484" w:rsidP="00065285">
            <w:pPr>
              <w:rPr>
                <w:rFonts w:cstheme="minorHAnsi"/>
                <w:b/>
              </w:rPr>
            </w:pPr>
          </w:p>
        </w:tc>
        <w:tc>
          <w:tcPr>
            <w:tcW w:w="8216" w:type="dxa"/>
          </w:tcPr>
          <w:p w:rsidR="00D03484" w:rsidRPr="00065285" w:rsidRDefault="00D03484" w:rsidP="00065285">
            <w:pPr>
              <w:rPr>
                <w:rFonts w:cstheme="minorHAnsi"/>
                <w:b/>
              </w:rPr>
            </w:pPr>
            <w:r w:rsidRPr="00065285">
              <w:rPr>
                <w:rFonts w:cstheme="minorHAnsi"/>
                <w:b/>
              </w:rPr>
              <w:t>Maths</w:t>
            </w:r>
            <w:r w:rsidR="00893773" w:rsidRPr="00065285">
              <w:rPr>
                <w:rFonts w:cstheme="minorHAnsi"/>
                <w:b/>
              </w:rPr>
              <w:t xml:space="preserve"> – lesson 7</w:t>
            </w:r>
            <w:r w:rsidR="001558FC" w:rsidRPr="00065285">
              <w:rPr>
                <w:rFonts w:cstheme="minorHAnsi"/>
                <w:b/>
              </w:rPr>
              <w:t xml:space="preserve"> of 7</w:t>
            </w:r>
          </w:p>
          <w:p w:rsidR="00EC79AD" w:rsidRPr="00065285" w:rsidRDefault="00757FA7" w:rsidP="00065285">
            <w:pPr>
              <w:rPr>
                <w:rFonts w:cstheme="minorHAnsi"/>
              </w:rPr>
            </w:pPr>
            <w:hyperlink r:id="rId15" w:history="1">
              <w:r w:rsidR="00893773" w:rsidRPr="00065285">
                <w:rPr>
                  <w:rStyle w:val="Hyperlink"/>
                  <w:rFonts w:cstheme="minorHAnsi"/>
                </w:rPr>
                <w:t>https://classroom.thenational.academy/lessons/to-compare-and-sort-2-d-and-3-d-shapes</w:t>
              </w:r>
            </w:hyperlink>
            <w:r w:rsidR="006C0C3C" w:rsidRPr="00065285">
              <w:rPr>
                <w:rFonts w:cstheme="minorHAnsi"/>
              </w:rPr>
              <w:t xml:space="preserve"> </w:t>
            </w:r>
            <w:r w:rsidR="00893773" w:rsidRPr="00065285">
              <w:rPr>
                <w:rFonts w:cstheme="minorHAnsi"/>
              </w:rPr>
              <w:t>In today's lesson, we will be comparing and sorting 2-D and 3-D shapes.</w:t>
            </w:r>
          </w:p>
          <w:p w:rsidR="006C0C3C" w:rsidRPr="00065285" w:rsidRDefault="006C0C3C" w:rsidP="00065285">
            <w:pPr>
              <w:rPr>
                <w:rFonts w:cstheme="minorHAnsi"/>
              </w:rPr>
            </w:pPr>
          </w:p>
          <w:p w:rsidR="00B51908" w:rsidRPr="00065285" w:rsidRDefault="00B51908" w:rsidP="00065285">
            <w:pPr>
              <w:rPr>
                <w:rFonts w:cstheme="minorHAnsi"/>
                <w:b/>
                <w:color w:val="4B3241"/>
                <w:shd w:val="clear" w:color="auto" w:fill="FFFFFF"/>
              </w:rPr>
            </w:pPr>
            <w:r w:rsidRPr="00065285">
              <w:rPr>
                <w:rFonts w:cstheme="minorHAnsi"/>
                <w:b/>
                <w:color w:val="4B3241"/>
                <w:shd w:val="clear" w:color="auto" w:fill="FFFFFF"/>
              </w:rPr>
              <w:t>Maths Warm Up</w:t>
            </w:r>
          </w:p>
          <w:p w:rsidR="00B51908" w:rsidRPr="00065285" w:rsidRDefault="00B51908" w:rsidP="00065285">
            <w:pPr>
              <w:rPr>
                <w:rFonts w:cstheme="minorHAnsi"/>
              </w:rPr>
            </w:pPr>
            <w:r w:rsidRPr="00065285">
              <w:rPr>
                <w:rFonts w:cstheme="minorHAnsi"/>
                <w:b/>
              </w:rPr>
              <w:t xml:space="preserve">Splat: </w:t>
            </w:r>
            <w:r w:rsidRPr="00065285">
              <w:rPr>
                <w:rFonts w:cstheme="minorHAnsi"/>
              </w:rPr>
              <w:t>(paper)</w:t>
            </w:r>
          </w:p>
          <w:p w:rsidR="00B51908" w:rsidRPr="00065285" w:rsidRDefault="00B51908" w:rsidP="00065285">
            <w:pPr>
              <w:rPr>
                <w:rFonts w:cstheme="minorHAnsi"/>
              </w:rPr>
            </w:pPr>
            <w:r w:rsidRPr="00065285">
              <w:rPr>
                <w:rFonts w:cstheme="minorHAnsi"/>
              </w:rPr>
              <w:t xml:space="preserve">Write some numbers (appropriate to your child) on a piece of large paper in large print (I like to use all different colours) then play with or against your child or children. One </w:t>
            </w:r>
            <w:r w:rsidRPr="00065285">
              <w:rPr>
                <w:rFonts w:cstheme="minorHAnsi"/>
              </w:rPr>
              <w:lastRenderedPageBreak/>
              <w:t xml:space="preserve">person will call out </w:t>
            </w:r>
            <w:r w:rsidR="00FE5B45" w:rsidRPr="00065285">
              <w:rPr>
                <w:rFonts w:cstheme="minorHAnsi"/>
              </w:rPr>
              <w:t xml:space="preserve">an addition, subtraction, multiplication or division question </w:t>
            </w:r>
            <w:r w:rsidRPr="00065285">
              <w:rPr>
                <w:rFonts w:cstheme="minorHAnsi"/>
              </w:rPr>
              <w:t xml:space="preserve">while the players try to splat (smack) the </w:t>
            </w:r>
            <w:r w:rsidR="00FE5B45" w:rsidRPr="00065285">
              <w:rPr>
                <w:rFonts w:cstheme="minorHAnsi"/>
              </w:rPr>
              <w:t>answer</w:t>
            </w:r>
            <w:r w:rsidRPr="00065285">
              <w:rPr>
                <w:rFonts w:cstheme="minorHAnsi"/>
              </w:rPr>
              <w:t xml:space="preserve"> first. The first one there gets a point. Then switch places so everyone gets a turn to be the caller. If only two of you are playing, then maybe have the </w:t>
            </w:r>
            <w:r w:rsidR="00FE5B45" w:rsidRPr="00065285">
              <w:rPr>
                <w:rFonts w:cstheme="minorHAnsi"/>
              </w:rPr>
              <w:t>questions numbers written down</w:t>
            </w:r>
            <w:r w:rsidRPr="00065285">
              <w:rPr>
                <w:rFonts w:cstheme="minorHAnsi"/>
              </w:rPr>
              <w:t xml:space="preserve"> on pieces of paper which are turned over in a pile. Reveal one </w:t>
            </w:r>
            <w:r w:rsidR="00FE5B45" w:rsidRPr="00065285">
              <w:rPr>
                <w:rFonts w:cstheme="minorHAnsi"/>
              </w:rPr>
              <w:t>question card</w:t>
            </w:r>
            <w:r w:rsidRPr="00065285">
              <w:rPr>
                <w:rFonts w:cstheme="minorHAnsi"/>
              </w:rPr>
              <w:t xml:space="preserve"> at a time, and try to splat the number (written in figures) on the large paper. </w:t>
            </w:r>
          </w:p>
          <w:p w:rsidR="00D95738" w:rsidRPr="00065285" w:rsidRDefault="00D95738" w:rsidP="00065285">
            <w:pPr>
              <w:rPr>
                <w:rFonts w:cstheme="minorHAnsi"/>
              </w:rPr>
            </w:pPr>
          </w:p>
          <w:p w:rsidR="00A272DC" w:rsidRPr="00065285" w:rsidRDefault="00A272DC" w:rsidP="00065285">
            <w:pPr>
              <w:rPr>
                <w:rFonts w:cstheme="minorHAnsi"/>
                <w:b/>
              </w:rPr>
            </w:pPr>
            <w:r w:rsidRPr="00065285">
              <w:rPr>
                <w:rFonts w:cstheme="minorHAnsi"/>
                <w:b/>
              </w:rPr>
              <w:t>English – lesson 2 of 5</w:t>
            </w:r>
          </w:p>
          <w:p w:rsidR="00A272DC" w:rsidRPr="00065285" w:rsidRDefault="00757FA7" w:rsidP="00065285">
            <w:pPr>
              <w:rPr>
                <w:rFonts w:cstheme="minorHAnsi"/>
              </w:rPr>
            </w:pPr>
            <w:hyperlink r:id="rId16" w:history="1">
              <w:r w:rsidR="00A272DC" w:rsidRPr="00065285">
                <w:rPr>
                  <w:rStyle w:val="Hyperlink"/>
                  <w:rFonts w:cstheme="minorHAnsi"/>
                </w:rPr>
                <w:t>https://classroom.thenational.academy/lessons/the-firework-makers-daughter-to-retrieve-information-8b33f6</w:t>
              </w:r>
            </w:hyperlink>
            <w:r w:rsidR="00A272DC" w:rsidRPr="00065285">
              <w:rPr>
                <w:rFonts w:cstheme="minorHAnsi"/>
              </w:rPr>
              <w:t xml:space="preserve"> In this lesson, we will continue to retrieve information from Chapter Two of The Firework Maker’s Daughter. We will be reading pages 20-24.</w:t>
            </w:r>
          </w:p>
          <w:p w:rsidR="00A272DC" w:rsidRPr="00065285" w:rsidRDefault="00A272DC" w:rsidP="00065285">
            <w:pPr>
              <w:rPr>
                <w:rFonts w:cstheme="minorHAnsi"/>
                <w:color w:val="FF0000"/>
              </w:rPr>
            </w:pPr>
            <w:r w:rsidRPr="00065285">
              <w:rPr>
                <w:rFonts w:cstheme="minorHAnsi"/>
                <w:color w:val="FF0000"/>
              </w:rPr>
              <w:t xml:space="preserve">Parents, I know that </w:t>
            </w:r>
            <w:r w:rsidRPr="00065285">
              <w:rPr>
                <w:rFonts w:cstheme="minorHAnsi"/>
                <w:b/>
                <w:color w:val="FF0000"/>
              </w:rPr>
              <w:t>The Firework Maker’s Daughter</w:t>
            </w:r>
            <w:r w:rsidRPr="00065285">
              <w:rPr>
                <w:rFonts w:cstheme="minorHAnsi"/>
                <w:color w:val="FF0000"/>
              </w:rPr>
              <w:t xml:space="preserve"> is a rather challenging text for some Year 2 pupils, so feel free to try the Year 1 tasks for this week or I will give alternative BBC </w:t>
            </w:r>
            <w:proofErr w:type="spellStart"/>
            <w:r w:rsidRPr="00065285">
              <w:rPr>
                <w:rFonts w:cstheme="minorHAnsi"/>
                <w:color w:val="FF0000"/>
              </w:rPr>
              <w:t>Bitesize</w:t>
            </w:r>
            <w:proofErr w:type="spellEnd"/>
            <w:r w:rsidRPr="00065285">
              <w:rPr>
                <w:rFonts w:cstheme="minorHAnsi"/>
                <w:color w:val="FF0000"/>
              </w:rPr>
              <w:t xml:space="preserve"> tasks each day:</w:t>
            </w:r>
          </w:p>
          <w:p w:rsidR="00A272DC" w:rsidRPr="00065285" w:rsidRDefault="00757FA7" w:rsidP="00065285">
            <w:pPr>
              <w:rPr>
                <w:rFonts w:cstheme="minorHAnsi"/>
              </w:rPr>
            </w:pPr>
            <w:hyperlink r:id="rId17" w:history="1">
              <w:r w:rsidR="00A272DC" w:rsidRPr="00065285">
                <w:rPr>
                  <w:rStyle w:val="Hyperlink"/>
                  <w:rFonts w:cstheme="minorHAnsi"/>
                </w:rPr>
                <w:t>https://www.bbc.co.uk/bitesize/articles/zfmtpg8</w:t>
              </w:r>
            </w:hyperlink>
            <w:r w:rsidR="00A272DC" w:rsidRPr="00065285">
              <w:rPr>
                <w:rFonts w:cstheme="minorHAnsi"/>
              </w:rPr>
              <w:t xml:space="preserve"> Today you will try to be able to order events in the story and explain your opinion of the book </w:t>
            </w:r>
            <w:proofErr w:type="spellStart"/>
            <w:r w:rsidR="00A272DC" w:rsidRPr="00065285">
              <w:rPr>
                <w:rFonts w:cstheme="minorHAnsi"/>
                <w:i/>
                <w:iCs/>
              </w:rPr>
              <w:t>Funnybones</w:t>
            </w:r>
            <w:proofErr w:type="spellEnd"/>
            <w:r w:rsidR="00A272DC" w:rsidRPr="00065285">
              <w:rPr>
                <w:rFonts w:cstheme="minorHAnsi"/>
              </w:rPr>
              <w:t>.</w:t>
            </w:r>
          </w:p>
          <w:p w:rsidR="003672CA" w:rsidRPr="00065285" w:rsidRDefault="003672CA" w:rsidP="00065285">
            <w:pPr>
              <w:rPr>
                <w:rFonts w:cstheme="minorHAnsi"/>
                <w:color w:val="FF0000"/>
              </w:rPr>
            </w:pPr>
          </w:p>
          <w:p w:rsidR="008C6BF2" w:rsidRPr="00065285" w:rsidRDefault="008C6BF2" w:rsidP="00065285">
            <w:pPr>
              <w:rPr>
                <w:rFonts w:cstheme="minorHAnsi"/>
                <w:b/>
              </w:rPr>
            </w:pPr>
            <w:r w:rsidRPr="00065285">
              <w:rPr>
                <w:rFonts w:cstheme="minorHAnsi"/>
                <w:b/>
              </w:rPr>
              <w:t>Wider Curriculum – Science</w:t>
            </w:r>
          </w:p>
          <w:p w:rsidR="008C6BF2" w:rsidRPr="00065285" w:rsidRDefault="00757FA7" w:rsidP="00065285">
            <w:pPr>
              <w:rPr>
                <w:rFonts w:cstheme="minorHAnsi"/>
              </w:rPr>
            </w:pPr>
            <w:hyperlink r:id="rId18" w:history="1">
              <w:r w:rsidR="008C6BF2" w:rsidRPr="00065285">
                <w:rPr>
                  <w:rStyle w:val="Hyperlink"/>
                  <w:rFonts w:cstheme="minorHAnsi"/>
                </w:rPr>
                <w:t>https://www.kew.org/learning/learning-at-home</w:t>
              </w:r>
            </w:hyperlink>
            <w:r w:rsidR="008C6BF2" w:rsidRPr="00065285">
              <w:rPr>
                <w:rFonts w:cstheme="minorHAnsi"/>
              </w:rPr>
              <w:t xml:space="preserve"> </w:t>
            </w:r>
            <w:r w:rsidR="008C6BF2" w:rsidRPr="00065285">
              <w:rPr>
                <w:rFonts w:cstheme="minorHAnsi"/>
                <w:color w:val="231F20"/>
                <w:shd w:val="clear" w:color="auto" w:fill="FFFFFF"/>
              </w:rPr>
              <w:t xml:space="preserve"> </w:t>
            </w:r>
            <w:r w:rsidR="008C6BF2" w:rsidRPr="00065285">
              <w:rPr>
                <w:rFonts w:cstheme="minorHAnsi"/>
              </w:rPr>
              <w:t xml:space="preserve">If you download the </w:t>
            </w:r>
            <w:proofErr w:type="spellStart"/>
            <w:r w:rsidR="008C6BF2" w:rsidRPr="00065285">
              <w:rPr>
                <w:rFonts w:cstheme="minorHAnsi"/>
              </w:rPr>
              <w:t>Powerpoint</w:t>
            </w:r>
            <w:proofErr w:type="spellEnd"/>
            <w:r w:rsidR="008C6BF2" w:rsidRPr="00065285">
              <w:rPr>
                <w:rFonts w:cstheme="minorHAnsi"/>
              </w:rPr>
              <w:t xml:space="preserve"> presentation from KS1 Heroes and Villains about Fungi, there is some fascinating information about these rather interesting life forms.</w:t>
            </w:r>
          </w:p>
          <w:p w:rsidR="004B5E99" w:rsidRPr="00065285" w:rsidRDefault="004B5E99" w:rsidP="00065285">
            <w:pPr>
              <w:rPr>
                <w:rFonts w:cstheme="minorHAnsi"/>
              </w:rPr>
            </w:pPr>
          </w:p>
          <w:p w:rsidR="008C6BF2" w:rsidRPr="00A17945" w:rsidRDefault="00A17945" w:rsidP="00065285">
            <w:pPr>
              <w:rPr>
                <w:rFonts w:cstheme="minorHAnsi"/>
              </w:rPr>
            </w:pPr>
            <w:r w:rsidRPr="00A17945">
              <w:rPr>
                <w:rFonts w:cstheme="minorHAnsi"/>
              </w:rPr>
              <w:t xml:space="preserve">Also, which </w:t>
            </w:r>
            <w:r w:rsidR="008C6BF2" w:rsidRPr="00A17945">
              <w:rPr>
                <w:rFonts w:cstheme="minorHAnsi"/>
              </w:rPr>
              <w:t>flowers on your walks or trips to the park?</w:t>
            </w:r>
          </w:p>
          <w:p w:rsidR="00B17E86" w:rsidRPr="00065285" w:rsidRDefault="00B17E86" w:rsidP="00065285">
            <w:pPr>
              <w:rPr>
                <w:rFonts w:cstheme="minorHAnsi"/>
              </w:rPr>
            </w:pPr>
          </w:p>
        </w:tc>
      </w:tr>
      <w:tr w:rsidR="00D03484" w:rsidRPr="00065285" w:rsidTr="00065285">
        <w:tc>
          <w:tcPr>
            <w:tcW w:w="1277" w:type="dxa"/>
            <w:shd w:val="clear" w:color="auto" w:fill="DEA2B7"/>
          </w:tcPr>
          <w:p w:rsidR="00D03484" w:rsidRPr="00065285" w:rsidRDefault="00D03484" w:rsidP="00065285">
            <w:pPr>
              <w:rPr>
                <w:rFonts w:cstheme="minorHAnsi"/>
                <w:b/>
              </w:rPr>
            </w:pPr>
            <w:r w:rsidRPr="00065285">
              <w:rPr>
                <w:rFonts w:cstheme="minorHAnsi"/>
                <w:b/>
              </w:rPr>
              <w:lastRenderedPageBreak/>
              <w:t>Year 3</w:t>
            </w:r>
          </w:p>
          <w:p w:rsidR="00D03484" w:rsidRPr="00065285" w:rsidRDefault="00D03484" w:rsidP="00065285">
            <w:pPr>
              <w:rPr>
                <w:rFonts w:cstheme="minorHAnsi"/>
                <w:b/>
              </w:rPr>
            </w:pPr>
          </w:p>
        </w:tc>
        <w:tc>
          <w:tcPr>
            <w:tcW w:w="8216" w:type="dxa"/>
          </w:tcPr>
          <w:p w:rsidR="00D03484" w:rsidRPr="00065285" w:rsidRDefault="00D03484" w:rsidP="00065285">
            <w:pPr>
              <w:rPr>
                <w:rFonts w:cstheme="minorHAnsi"/>
                <w:b/>
              </w:rPr>
            </w:pPr>
            <w:r w:rsidRPr="00065285">
              <w:rPr>
                <w:rFonts w:cstheme="minorHAnsi"/>
                <w:b/>
              </w:rPr>
              <w:t>Maths</w:t>
            </w:r>
            <w:r w:rsidR="00893773" w:rsidRPr="00065285">
              <w:rPr>
                <w:rFonts w:cstheme="minorHAnsi"/>
                <w:b/>
              </w:rPr>
              <w:t xml:space="preserve"> – lesson 2</w:t>
            </w:r>
            <w:r w:rsidR="001558FC" w:rsidRPr="00065285">
              <w:rPr>
                <w:rFonts w:cstheme="minorHAnsi"/>
                <w:b/>
              </w:rPr>
              <w:t xml:space="preserve"> of 5</w:t>
            </w:r>
          </w:p>
          <w:p w:rsidR="00D03484" w:rsidRPr="00065285" w:rsidRDefault="00757FA7" w:rsidP="00065285">
            <w:pPr>
              <w:rPr>
                <w:rFonts w:cstheme="minorHAnsi"/>
              </w:rPr>
            </w:pPr>
            <w:hyperlink r:id="rId19" w:history="1">
              <w:r w:rsidR="00B51908" w:rsidRPr="00065285">
                <w:rPr>
                  <w:rStyle w:val="Hyperlink"/>
                  <w:rFonts w:cstheme="minorHAnsi"/>
                </w:rPr>
                <w:t>https://classroom.thenational.academy/lessons/add-and-subtract-mass</w:t>
              </w:r>
            </w:hyperlink>
            <w:r w:rsidR="00D03484" w:rsidRPr="00065285">
              <w:rPr>
                <w:rFonts w:cstheme="minorHAnsi"/>
              </w:rPr>
              <w:t xml:space="preserve"> </w:t>
            </w:r>
            <w:r w:rsidR="00B51908" w:rsidRPr="00065285">
              <w:rPr>
                <w:rFonts w:cstheme="minorHAnsi"/>
              </w:rPr>
              <w:t>In this lesson, we will begin to add and subtract mass, including regrouping the values. We will use the partitioning strategy as a process to add or subtract the mixed-units (kg and g).</w:t>
            </w:r>
          </w:p>
          <w:p w:rsidR="00D03484" w:rsidRPr="00065285" w:rsidRDefault="00D03484" w:rsidP="00065285">
            <w:pPr>
              <w:rPr>
                <w:rFonts w:cstheme="minorHAnsi"/>
              </w:rPr>
            </w:pPr>
          </w:p>
          <w:p w:rsidR="00FE5B45" w:rsidRPr="00065285" w:rsidRDefault="00FE5B45" w:rsidP="00065285">
            <w:pPr>
              <w:rPr>
                <w:rFonts w:cstheme="minorHAnsi"/>
                <w:b/>
                <w:color w:val="4B3241"/>
                <w:shd w:val="clear" w:color="auto" w:fill="FFFFFF"/>
              </w:rPr>
            </w:pPr>
            <w:r w:rsidRPr="00065285">
              <w:rPr>
                <w:rFonts w:cstheme="minorHAnsi"/>
                <w:b/>
                <w:color w:val="4B3241"/>
                <w:shd w:val="clear" w:color="auto" w:fill="FFFFFF"/>
              </w:rPr>
              <w:t>Maths Warm Up</w:t>
            </w:r>
          </w:p>
          <w:p w:rsidR="00FE5B45" w:rsidRPr="00065285" w:rsidRDefault="00FE5B45" w:rsidP="00065285">
            <w:pPr>
              <w:rPr>
                <w:rFonts w:cstheme="minorHAnsi"/>
              </w:rPr>
            </w:pPr>
            <w:r w:rsidRPr="00065285">
              <w:rPr>
                <w:rFonts w:cstheme="minorHAnsi"/>
                <w:b/>
              </w:rPr>
              <w:t xml:space="preserve">Splat: </w:t>
            </w:r>
            <w:r w:rsidRPr="00065285">
              <w:rPr>
                <w:rFonts w:cstheme="minorHAnsi"/>
              </w:rPr>
              <w:t>(paper)</w:t>
            </w:r>
          </w:p>
          <w:p w:rsidR="00FE5B45" w:rsidRPr="00065285" w:rsidRDefault="00FE5B45" w:rsidP="00065285">
            <w:pPr>
              <w:rPr>
                <w:rFonts w:cstheme="minorHAnsi"/>
              </w:rPr>
            </w:pPr>
            <w:r w:rsidRPr="00065285">
              <w:rPr>
                <w:rFonts w:cstheme="minorHAnsi"/>
              </w:rPr>
              <w:t xml:space="preserve">Write some numbers (appropriate to your child) on a piece of large paper in large print (I like to use all different colours) then play with or against your child or children. One person will call out an addition, subtraction, multiplication or division question while the players try to splat (smack) the answer first. The first one there gets a point. Then switch places so everyone gets a turn to be the caller. If only two of you are playing, then maybe have the questions numbers written down on pieces of paper which are turned over in a pile. Reveal one question card at a time, and try to splat the number (written in figures) on the large paper. </w:t>
            </w:r>
          </w:p>
          <w:p w:rsidR="003A3A1E" w:rsidRPr="00065285" w:rsidRDefault="003A3A1E" w:rsidP="00065285">
            <w:pPr>
              <w:rPr>
                <w:rFonts w:cstheme="minorHAnsi"/>
                <w:b/>
                <w:color w:val="231F20"/>
                <w:shd w:val="clear" w:color="auto" w:fill="FFFFFF"/>
              </w:rPr>
            </w:pPr>
          </w:p>
          <w:p w:rsidR="00D03484" w:rsidRPr="00065285" w:rsidRDefault="00DC4B9B" w:rsidP="00065285">
            <w:pPr>
              <w:rPr>
                <w:rFonts w:cstheme="minorHAnsi"/>
                <w:b/>
              </w:rPr>
            </w:pPr>
            <w:r w:rsidRPr="00065285">
              <w:rPr>
                <w:rFonts w:cstheme="minorHAnsi"/>
                <w:b/>
              </w:rPr>
              <w:t>English – les</w:t>
            </w:r>
            <w:r w:rsidR="003672CA" w:rsidRPr="00065285">
              <w:rPr>
                <w:rFonts w:cstheme="minorHAnsi"/>
                <w:b/>
              </w:rPr>
              <w:t>son 2</w:t>
            </w:r>
            <w:r w:rsidR="00D03484" w:rsidRPr="00065285">
              <w:rPr>
                <w:rFonts w:cstheme="minorHAnsi"/>
                <w:b/>
              </w:rPr>
              <w:t xml:space="preserve"> of 5</w:t>
            </w:r>
          </w:p>
          <w:p w:rsidR="00D03484" w:rsidRPr="00065285" w:rsidRDefault="00757FA7" w:rsidP="00065285">
            <w:pPr>
              <w:rPr>
                <w:rFonts w:cstheme="minorHAnsi"/>
              </w:rPr>
            </w:pPr>
            <w:hyperlink r:id="rId20" w:history="1">
              <w:r w:rsidR="003672CA" w:rsidRPr="00065285">
                <w:rPr>
                  <w:rStyle w:val="Hyperlink"/>
                  <w:rFonts w:cstheme="minorHAnsi"/>
                </w:rPr>
                <w:t>https://classroom.thenational.academy/lessons/reading-comprehension-language-783a5e</w:t>
              </w:r>
            </w:hyperlink>
            <w:r w:rsidR="00D03484" w:rsidRPr="00065285">
              <w:rPr>
                <w:rFonts w:cstheme="minorHAnsi"/>
                <w:color w:val="4B3241"/>
                <w:shd w:val="clear" w:color="auto" w:fill="FFFFFF"/>
              </w:rPr>
              <w:t xml:space="preserve"> </w:t>
            </w:r>
            <w:r w:rsidR="003672CA" w:rsidRPr="00065285">
              <w:rPr>
                <w:rFonts w:cstheme="minorHAnsi"/>
                <w:color w:val="4B3241"/>
                <w:shd w:val="clear" w:color="auto" w:fill="FFFFFF"/>
              </w:rPr>
              <w:t xml:space="preserve"> </w:t>
            </w:r>
            <w:r w:rsidR="003672CA" w:rsidRPr="00065285">
              <w:rPr>
                <w:rFonts w:cstheme="minorHAnsi"/>
              </w:rPr>
              <w:t>In this lesson, we are going to explore language questions using a non-chronological report.</w:t>
            </w:r>
          </w:p>
          <w:p w:rsidR="00D03484" w:rsidRPr="00065285" w:rsidRDefault="00D03484" w:rsidP="00065285">
            <w:pPr>
              <w:rPr>
                <w:rFonts w:cstheme="minorHAnsi"/>
              </w:rPr>
            </w:pPr>
          </w:p>
          <w:p w:rsidR="008C6BF2" w:rsidRPr="00065285" w:rsidRDefault="008C6BF2" w:rsidP="00065285">
            <w:pPr>
              <w:rPr>
                <w:rFonts w:cstheme="minorHAnsi"/>
                <w:b/>
              </w:rPr>
            </w:pPr>
            <w:r w:rsidRPr="00065285">
              <w:rPr>
                <w:rFonts w:cstheme="minorHAnsi"/>
                <w:b/>
              </w:rPr>
              <w:t>Wider Curriculum – Science</w:t>
            </w:r>
          </w:p>
          <w:p w:rsidR="008C6BF2" w:rsidRPr="00065285" w:rsidRDefault="00757FA7" w:rsidP="00065285">
            <w:pPr>
              <w:rPr>
                <w:rFonts w:cstheme="minorHAnsi"/>
              </w:rPr>
            </w:pPr>
            <w:hyperlink r:id="rId21" w:history="1">
              <w:r w:rsidR="008C6BF2" w:rsidRPr="00065285">
                <w:rPr>
                  <w:rStyle w:val="Hyperlink"/>
                  <w:rFonts w:cstheme="minorHAnsi"/>
                </w:rPr>
                <w:t>https://www.kew.org/learning/learning-at-home</w:t>
              </w:r>
            </w:hyperlink>
            <w:r w:rsidR="008C6BF2" w:rsidRPr="00065285">
              <w:rPr>
                <w:rFonts w:cstheme="minorHAnsi"/>
              </w:rPr>
              <w:t xml:space="preserve"> </w:t>
            </w:r>
            <w:r w:rsidR="008C6BF2" w:rsidRPr="00065285">
              <w:rPr>
                <w:rFonts w:cstheme="minorHAnsi"/>
                <w:color w:val="231F20"/>
                <w:shd w:val="clear" w:color="auto" w:fill="FFFFFF"/>
              </w:rPr>
              <w:t xml:space="preserve"> </w:t>
            </w:r>
            <w:r w:rsidR="008C6BF2" w:rsidRPr="00065285">
              <w:rPr>
                <w:rFonts w:cstheme="minorHAnsi"/>
              </w:rPr>
              <w:t xml:space="preserve">If you download the </w:t>
            </w:r>
            <w:proofErr w:type="spellStart"/>
            <w:r w:rsidR="008C6BF2" w:rsidRPr="00065285">
              <w:rPr>
                <w:rFonts w:cstheme="minorHAnsi"/>
              </w:rPr>
              <w:t>Powerpoint</w:t>
            </w:r>
            <w:proofErr w:type="spellEnd"/>
            <w:r w:rsidR="008C6BF2" w:rsidRPr="00065285">
              <w:rPr>
                <w:rFonts w:cstheme="minorHAnsi"/>
              </w:rPr>
              <w:t xml:space="preserve"> presentation from </w:t>
            </w:r>
            <w:r w:rsidR="004B5E99" w:rsidRPr="00065285">
              <w:rPr>
                <w:rFonts w:cstheme="minorHAnsi"/>
              </w:rPr>
              <w:t>‘</w:t>
            </w:r>
            <w:r w:rsidR="008C6BF2" w:rsidRPr="00065285">
              <w:rPr>
                <w:rFonts w:cstheme="minorHAnsi"/>
              </w:rPr>
              <w:t>KS2 Fun and games</w:t>
            </w:r>
            <w:r w:rsidR="004B5E99" w:rsidRPr="00065285">
              <w:rPr>
                <w:rFonts w:cstheme="minorHAnsi"/>
              </w:rPr>
              <w:t>’</w:t>
            </w:r>
            <w:r w:rsidR="008C6BF2" w:rsidRPr="00065285">
              <w:rPr>
                <w:rFonts w:cstheme="minorHAnsi"/>
              </w:rPr>
              <w:t xml:space="preserve">, there is a video and a challenge based around threats to plants and trees. </w:t>
            </w:r>
          </w:p>
          <w:p w:rsidR="004B5E99" w:rsidRPr="00065285" w:rsidRDefault="004B5E99" w:rsidP="00065285">
            <w:pPr>
              <w:rPr>
                <w:rFonts w:cstheme="minorHAnsi"/>
              </w:rPr>
            </w:pPr>
          </w:p>
          <w:p w:rsidR="004B5E99" w:rsidRPr="00A17945" w:rsidRDefault="00A17945" w:rsidP="00065285">
            <w:pPr>
              <w:rPr>
                <w:rFonts w:cstheme="minorHAnsi"/>
              </w:rPr>
            </w:pPr>
            <w:r w:rsidRPr="00A17945">
              <w:rPr>
                <w:rFonts w:cstheme="minorHAnsi"/>
              </w:rPr>
              <w:t xml:space="preserve">Also, which </w:t>
            </w:r>
            <w:r w:rsidR="004B5E99" w:rsidRPr="00A17945">
              <w:rPr>
                <w:rFonts w:cstheme="minorHAnsi"/>
              </w:rPr>
              <w:t xml:space="preserve">wildflowers </w:t>
            </w:r>
            <w:r w:rsidRPr="00A17945">
              <w:rPr>
                <w:rFonts w:cstheme="minorHAnsi"/>
              </w:rPr>
              <w:t xml:space="preserve">can you spot </w:t>
            </w:r>
            <w:r w:rsidR="004B5E99" w:rsidRPr="00A17945">
              <w:rPr>
                <w:rFonts w:cstheme="minorHAnsi"/>
              </w:rPr>
              <w:t>on your walks or trips to the park?</w:t>
            </w:r>
            <w:r w:rsidRPr="00A17945">
              <w:rPr>
                <w:rFonts w:cstheme="minorHAnsi"/>
              </w:rPr>
              <w:t xml:space="preserve">  Look them up if you don’t know their names!</w:t>
            </w:r>
          </w:p>
          <w:p w:rsidR="00986E91" w:rsidRPr="00065285" w:rsidRDefault="00986E91" w:rsidP="00A17945">
            <w:pPr>
              <w:rPr>
                <w:rFonts w:cstheme="minorHAnsi"/>
              </w:rPr>
            </w:pPr>
          </w:p>
        </w:tc>
      </w:tr>
      <w:tr w:rsidR="00D03484" w:rsidRPr="00065285" w:rsidTr="00065285">
        <w:tc>
          <w:tcPr>
            <w:tcW w:w="1277" w:type="dxa"/>
            <w:shd w:val="clear" w:color="auto" w:fill="DEA2B7"/>
          </w:tcPr>
          <w:p w:rsidR="00D03484" w:rsidRPr="00065285" w:rsidRDefault="00D03484" w:rsidP="00065285">
            <w:pPr>
              <w:rPr>
                <w:rFonts w:cstheme="minorHAnsi"/>
                <w:b/>
              </w:rPr>
            </w:pPr>
            <w:r w:rsidRPr="00065285">
              <w:rPr>
                <w:rFonts w:cstheme="minorHAnsi"/>
                <w:b/>
              </w:rPr>
              <w:lastRenderedPageBreak/>
              <w:t>Year 4</w:t>
            </w:r>
          </w:p>
          <w:p w:rsidR="00D03484" w:rsidRPr="00065285" w:rsidRDefault="00D03484" w:rsidP="00065285">
            <w:pPr>
              <w:rPr>
                <w:rFonts w:cstheme="minorHAnsi"/>
                <w:b/>
              </w:rPr>
            </w:pPr>
          </w:p>
        </w:tc>
        <w:tc>
          <w:tcPr>
            <w:tcW w:w="8216" w:type="dxa"/>
          </w:tcPr>
          <w:p w:rsidR="00D03484" w:rsidRPr="00065285" w:rsidRDefault="00D03484" w:rsidP="00065285">
            <w:pPr>
              <w:rPr>
                <w:rFonts w:cstheme="minorHAnsi"/>
                <w:b/>
              </w:rPr>
            </w:pPr>
            <w:r w:rsidRPr="00065285">
              <w:rPr>
                <w:rFonts w:cstheme="minorHAnsi"/>
                <w:b/>
              </w:rPr>
              <w:t>Maths</w:t>
            </w:r>
            <w:r w:rsidR="00B51908" w:rsidRPr="00065285">
              <w:rPr>
                <w:rFonts w:cstheme="minorHAnsi"/>
                <w:b/>
              </w:rPr>
              <w:t xml:space="preserve"> – lesson 2</w:t>
            </w:r>
            <w:r w:rsidR="006C0C3C" w:rsidRPr="00065285">
              <w:rPr>
                <w:rFonts w:cstheme="minorHAnsi"/>
                <w:b/>
              </w:rPr>
              <w:t xml:space="preserve"> of 10</w:t>
            </w:r>
          </w:p>
          <w:p w:rsidR="00EB5125" w:rsidRPr="00065285" w:rsidRDefault="00757FA7" w:rsidP="00065285">
            <w:pPr>
              <w:rPr>
                <w:rFonts w:cstheme="minorHAnsi"/>
                <w:color w:val="231F20"/>
                <w:shd w:val="clear" w:color="auto" w:fill="FFFFFF"/>
              </w:rPr>
            </w:pPr>
            <w:hyperlink r:id="rId22" w:history="1">
              <w:r w:rsidR="00B51908" w:rsidRPr="00065285">
                <w:rPr>
                  <w:rStyle w:val="Hyperlink"/>
                  <w:rFonts w:cstheme="minorHAnsi"/>
                </w:rPr>
                <w:t>https://classroom.thenational.academy/lessons/area-and-perimeter-80465f</w:t>
              </w:r>
            </w:hyperlink>
            <w:r w:rsidR="00B51908" w:rsidRPr="00065285">
              <w:rPr>
                <w:rFonts w:cstheme="minorHAnsi"/>
              </w:rPr>
              <w:t xml:space="preserve"> </w:t>
            </w:r>
            <w:r w:rsidR="00B51908" w:rsidRPr="00065285">
              <w:rPr>
                <w:rFonts w:cstheme="minorHAnsi"/>
                <w:color w:val="231F20"/>
                <w:shd w:val="clear" w:color="auto" w:fill="FFFFFF"/>
              </w:rPr>
              <w:t>In this lesson, you will learn how to draw squares and oblongs (rectangles) with a variety of perimeters. You will learn more about rectilinear shapes and explore how to draw different shapes with the same perimeter. You will need a sharp pencil and a ruler to help.</w:t>
            </w:r>
          </w:p>
          <w:p w:rsidR="00212AC1" w:rsidRPr="00065285" w:rsidRDefault="00212AC1" w:rsidP="00065285">
            <w:pPr>
              <w:rPr>
                <w:rFonts w:cstheme="minorHAnsi"/>
                <w:color w:val="231F20"/>
                <w:shd w:val="clear" w:color="auto" w:fill="FFFFFF"/>
              </w:rPr>
            </w:pPr>
          </w:p>
          <w:p w:rsidR="00FE5B45" w:rsidRPr="00065285" w:rsidRDefault="00FE5B45" w:rsidP="00065285">
            <w:pPr>
              <w:rPr>
                <w:rFonts w:cstheme="minorHAnsi"/>
                <w:b/>
                <w:color w:val="4B3241"/>
                <w:shd w:val="clear" w:color="auto" w:fill="FFFFFF"/>
              </w:rPr>
            </w:pPr>
            <w:r w:rsidRPr="00065285">
              <w:rPr>
                <w:rFonts w:cstheme="minorHAnsi"/>
                <w:b/>
                <w:color w:val="4B3241"/>
                <w:shd w:val="clear" w:color="auto" w:fill="FFFFFF"/>
              </w:rPr>
              <w:t>Maths Warm Up</w:t>
            </w:r>
          </w:p>
          <w:p w:rsidR="00FE5B45" w:rsidRPr="00065285" w:rsidRDefault="00FE5B45" w:rsidP="00065285">
            <w:pPr>
              <w:rPr>
                <w:rFonts w:cstheme="minorHAnsi"/>
              </w:rPr>
            </w:pPr>
            <w:r w:rsidRPr="00065285">
              <w:rPr>
                <w:rFonts w:cstheme="minorHAnsi"/>
                <w:b/>
              </w:rPr>
              <w:t xml:space="preserve">Splat: </w:t>
            </w:r>
            <w:r w:rsidRPr="00065285">
              <w:rPr>
                <w:rFonts w:cstheme="minorHAnsi"/>
              </w:rPr>
              <w:t>(paper)</w:t>
            </w:r>
          </w:p>
          <w:p w:rsidR="00FE5B45" w:rsidRPr="00065285" w:rsidRDefault="00FE5B45" w:rsidP="00065285">
            <w:pPr>
              <w:rPr>
                <w:rFonts w:cstheme="minorHAnsi"/>
              </w:rPr>
            </w:pPr>
            <w:r w:rsidRPr="00065285">
              <w:rPr>
                <w:rFonts w:cstheme="minorHAnsi"/>
              </w:rPr>
              <w:t xml:space="preserve">Write some numbers (appropriate to your child) on a piece of large paper in large print (I like to use all different colours) then play with or against your child or children. One person will call out an addition, subtraction, multiplication or division question while the players try to splat (smack) the answer first. The first one there gets a point. Then switch places so everyone gets a turn to be the caller. If only two of you are playing, then maybe have the questions numbers written down on pieces of paper which are turned over in a pile. Reveal one question card at a time, and try to splat the number (written in figures) on the large paper. </w:t>
            </w:r>
          </w:p>
          <w:p w:rsidR="00D03484" w:rsidRPr="00065285" w:rsidRDefault="00D03484" w:rsidP="00065285">
            <w:pPr>
              <w:rPr>
                <w:rFonts w:cstheme="minorHAnsi"/>
                <w:b/>
                <w:color w:val="231F20"/>
                <w:shd w:val="clear" w:color="auto" w:fill="FFFFFF"/>
              </w:rPr>
            </w:pPr>
          </w:p>
          <w:p w:rsidR="00D03484" w:rsidRPr="00065285" w:rsidRDefault="000B5819" w:rsidP="00065285">
            <w:pPr>
              <w:rPr>
                <w:rFonts w:cstheme="minorHAnsi"/>
                <w:b/>
              </w:rPr>
            </w:pPr>
            <w:r w:rsidRPr="00065285">
              <w:rPr>
                <w:rFonts w:cstheme="minorHAnsi"/>
                <w:b/>
              </w:rPr>
              <w:t xml:space="preserve">English </w:t>
            </w:r>
            <w:r w:rsidR="003672CA" w:rsidRPr="00065285">
              <w:rPr>
                <w:rFonts w:cstheme="minorHAnsi"/>
                <w:b/>
              </w:rPr>
              <w:t>– lesson 2</w:t>
            </w:r>
            <w:r w:rsidR="00D03484" w:rsidRPr="00065285">
              <w:rPr>
                <w:rFonts w:cstheme="minorHAnsi"/>
                <w:b/>
              </w:rPr>
              <w:t xml:space="preserve"> of 5</w:t>
            </w:r>
          </w:p>
          <w:p w:rsidR="00EA092F" w:rsidRPr="00065285" w:rsidRDefault="00757FA7" w:rsidP="00065285">
            <w:pPr>
              <w:rPr>
                <w:rFonts w:cstheme="minorHAnsi"/>
              </w:rPr>
            </w:pPr>
            <w:hyperlink r:id="rId23" w:history="1">
              <w:r w:rsidR="003672CA" w:rsidRPr="00065285">
                <w:rPr>
                  <w:rStyle w:val="Hyperlink"/>
                  <w:rFonts w:cstheme="minorHAnsi"/>
                </w:rPr>
                <w:t>https://classroom.thenational.academy/lessons/non-chronological-report-reading-comprehension-structure</w:t>
              </w:r>
            </w:hyperlink>
            <w:r w:rsidR="00DC4B9B" w:rsidRPr="00065285">
              <w:rPr>
                <w:rFonts w:cstheme="minorHAnsi"/>
              </w:rPr>
              <w:t xml:space="preserve"> </w:t>
            </w:r>
            <w:r w:rsidR="003672CA" w:rsidRPr="00065285">
              <w:rPr>
                <w:rFonts w:cstheme="minorHAnsi"/>
                <w:color w:val="4B3241"/>
                <w:shd w:val="clear" w:color="auto" w:fill="FFFFFF"/>
              </w:rPr>
              <w:t xml:space="preserve"> </w:t>
            </w:r>
            <w:r w:rsidR="003672CA" w:rsidRPr="00065285">
              <w:rPr>
                <w:rFonts w:cstheme="minorHAnsi"/>
              </w:rPr>
              <w:t>In this lesson, we are going to explore the structure of a non-chronological report.</w:t>
            </w:r>
          </w:p>
          <w:p w:rsidR="00763EBB" w:rsidRPr="00065285" w:rsidRDefault="00763EBB" w:rsidP="00065285">
            <w:pPr>
              <w:rPr>
                <w:rFonts w:cstheme="minorHAnsi"/>
              </w:rPr>
            </w:pPr>
          </w:p>
          <w:p w:rsidR="004B5E99" w:rsidRPr="00065285" w:rsidRDefault="004B5E99" w:rsidP="00065285">
            <w:pPr>
              <w:rPr>
                <w:rFonts w:cstheme="minorHAnsi"/>
                <w:b/>
              </w:rPr>
            </w:pPr>
            <w:r w:rsidRPr="00065285">
              <w:rPr>
                <w:rFonts w:cstheme="minorHAnsi"/>
                <w:b/>
              </w:rPr>
              <w:t>Wider Curriculum – Science</w:t>
            </w:r>
          </w:p>
          <w:p w:rsidR="004B5E99" w:rsidRPr="00065285" w:rsidRDefault="00757FA7" w:rsidP="00065285">
            <w:pPr>
              <w:rPr>
                <w:rFonts w:cstheme="minorHAnsi"/>
              </w:rPr>
            </w:pPr>
            <w:hyperlink r:id="rId24" w:history="1">
              <w:r w:rsidR="004B5E99" w:rsidRPr="00065285">
                <w:rPr>
                  <w:rStyle w:val="Hyperlink"/>
                  <w:rFonts w:cstheme="minorHAnsi"/>
                </w:rPr>
                <w:t>https://www.kew.org/learning/learning-at-home</w:t>
              </w:r>
            </w:hyperlink>
            <w:r w:rsidR="004B5E99" w:rsidRPr="00065285">
              <w:rPr>
                <w:rFonts w:cstheme="minorHAnsi"/>
              </w:rPr>
              <w:t xml:space="preserve"> </w:t>
            </w:r>
            <w:r w:rsidR="004B5E99" w:rsidRPr="00065285">
              <w:rPr>
                <w:rFonts w:cstheme="minorHAnsi"/>
                <w:color w:val="231F20"/>
                <w:shd w:val="clear" w:color="auto" w:fill="FFFFFF"/>
              </w:rPr>
              <w:t xml:space="preserve"> </w:t>
            </w:r>
            <w:r w:rsidR="004B5E99" w:rsidRPr="00065285">
              <w:rPr>
                <w:rFonts w:cstheme="minorHAnsi"/>
              </w:rPr>
              <w:t xml:space="preserve">If you download the </w:t>
            </w:r>
            <w:proofErr w:type="spellStart"/>
            <w:r w:rsidR="004B5E99" w:rsidRPr="00065285">
              <w:rPr>
                <w:rFonts w:cstheme="minorHAnsi"/>
              </w:rPr>
              <w:t>Powerpoint</w:t>
            </w:r>
            <w:proofErr w:type="spellEnd"/>
            <w:r w:rsidR="004B5E99" w:rsidRPr="00065285">
              <w:rPr>
                <w:rFonts w:cstheme="minorHAnsi"/>
              </w:rPr>
              <w:t xml:space="preserve"> presentation from ‘KS2 Fun and games’, there is a video and a challenge based around threats to plants and trees. </w:t>
            </w:r>
          </w:p>
          <w:p w:rsidR="004B5E99" w:rsidRPr="00065285" w:rsidRDefault="004B5E99" w:rsidP="00065285">
            <w:pPr>
              <w:rPr>
                <w:rFonts w:cstheme="minorHAnsi"/>
              </w:rPr>
            </w:pPr>
          </w:p>
          <w:p w:rsidR="00A17945" w:rsidRPr="00A17945" w:rsidRDefault="00A17945" w:rsidP="00A17945">
            <w:pPr>
              <w:rPr>
                <w:rFonts w:cstheme="minorHAnsi"/>
              </w:rPr>
            </w:pPr>
            <w:r w:rsidRPr="00A17945">
              <w:rPr>
                <w:rFonts w:cstheme="minorHAnsi"/>
              </w:rPr>
              <w:t>Also, which wildflowers can you spot on your walks or trips to the park?  Look them up if you don’t know their names!</w:t>
            </w:r>
          </w:p>
          <w:p w:rsidR="00065285" w:rsidRPr="00065285" w:rsidRDefault="00065285" w:rsidP="00A17945">
            <w:pPr>
              <w:rPr>
                <w:rFonts w:cstheme="minorHAnsi"/>
              </w:rPr>
            </w:pPr>
          </w:p>
        </w:tc>
      </w:tr>
      <w:tr w:rsidR="00D03484" w:rsidRPr="00065285" w:rsidTr="00065285">
        <w:tc>
          <w:tcPr>
            <w:tcW w:w="1277" w:type="dxa"/>
            <w:shd w:val="clear" w:color="auto" w:fill="DEA2B7"/>
          </w:tcPr>
          <w:p w:rsidR="00D03484" w:rsidRPr="00065285" w:rsidRDefault="00D03484" w:rsidP="00065285">
            <w:pPr>
              <w:rPr>
                <w:rFonts w:cstheme="minorHAnsi"/>
                <w:b/>
              </w:rPr>
            </w:pPr>
            <w:r w:rsidRPr="00065285">
              <w:rPr>
                <w:rFonts w:cstheme="minorHAnsi"/>
                <w:b/>
              </w:rPr>
              <w:t>Year 5</w:t>
            </w:r>
          </w:p>
          <w:p w:rsidR="00D03484" w:rsidRPr="00065285" w:rsidRDefault="00D03484" w:rsidP="00065285">
            <w:pPr>
              <w:rPr>
                <w:rFonts w:cstheme="minorHAnsi"/>
                <w:b/>
              </w:rPr>
            </w:pPr>
          </w:p>
        </w:tc>
        <w:tc>
          <w:tcPr>
            <w:tcW w:w="8216" w:type="dxa"/>
            <w:shd w:val="clear" w:color="auto" w:fill="FFFFFF" w:themeFill="background1"/>
          </w:tcPr>
          <w:p w:rsidR="00D03484" w:rsidRPr="00065285" w:rsidRDefault="00D03484" w:rsidP="00065285">
            <w:pPr>
              <w:rPr>
                <w:rFonts w:cstheme="minorHAnsi"/>
                <w:b/>
              </w:rPr>
            </w:pPr>
            <w:r w:rsidRPr="00065285">
              <w:rPr>
                <w:rFonts w:cstheme="minorHAnsi"/>
                <w:b/>
              </w:rPr>
              <w:t>Maths</w:t>
            </w:r>
            <w:r w:rsidR="00212AC1" w:rsidRPr="00065285">
              <w:rPr>
                <w:rFonts w:cstheme="minorHAnsi"/>
                <w:b/>
              </w:rPr>
              <w:t xml:space="preserve"> – l</w:t>
            </w:r>
            <w:r w:rsidR="00B51908" w:rsidRPr="00065285">
              <w:rPr>
                <w:rFonts w:cstheme="minorHAnsi"/>
                <w:b/>
              </w:rPr>
              <w:t>esson 7</w:t>
            </w:r>
            <w:r w:rsidR="001558FC" w:rsidRPr="00065285">
              <w:rPr>
                <w:rFonts w:cstheme="minorHAnsi"/>
                <w:b/>
              </w:rPr>
              <w:t xml:space="preserve"> of 10</w:t>
            </w:r>
          </w:p>
          <w:p w:rsidR="00D03484" w:rsidRPr="00065285" w:rsidRDefault="00757FA7" w:rsidP="00065285">
            <w:pPr>
              <w:rPr>
                <w:rFonts w:cstheme="minorHAnsi"/>
                <w:color w:val="231F20"/>
                <w:shd w:val="clear" w:color="auto" w:fill="FFFFFF"/>
              </w:rPr>
            </w:pPr>
            <w:hyperlink r:id="rId25" w:history="1">
              <w:r w:rsidR="00B51908" w:rsidRPr="00065285">
                <w:rPr>
                  <w:rStyle w:val="Hyperlink"/>
                  <w:rFonts w:cstheme="minorHAnsi"/>
                </w:rPr>
                <w:t>https://classroom.thenational.academy/lessons/decimals-to-solve-and-represent-decimal-problems</w:t>
              </w:r>
            </w:hyperlink>
            <w:r w:rsidR="00D03484" w:rsidRPr="00065285">
              <w:rPr>
                <w:rFonts w:cstheme="minorHAnsi"/>
                <w:color w:val="231F20"/>
                <w:shd w:val="clear" w:color="auto" w:fill="FFFFFF"/>
              </w:rPr>
              <w:t xml:space="preserve"> </w:t>
            </w:r>
            <w:r w:rsidR="00B51908" w:rsidRPr="00065285">
              <w:rPr>
                <w:rFonts w:cstheme="minorHAnsi"/>
                <w:color w:val="231F20"/>
                <w:shd w:val="clear" w:color="auto" w:fill="FFFFFF"/>
              </w:rPr>
              <w:t>In today's lesson, we will be representing and solving problems involving decimals.</w:t>
            </w:r>
          </w:p>
          <w:p w:rsidR="007F6B51" w:rsidRPr="00065285" w:rsidRDefault="007F6B51" w:rsidP="00065285">
            <w:pPr>
              <w:rPr>
                <w:rFonts w:cstheme="minorHAnsi"/>
                <w:color w:val="231F20"/>
                <w:shd w:val="clear" w:color="auto" w:fill="FFFFFF"/>
              </w:rPr>
            </w:pPr>
          </w:p>
          <w:p w:rsidR="00FE5B45" w:rsidRPr="00065285" w:rsidRDefault="00FE5B45" w:rsidP="00065285">
            <w:pPr>
              <w:rPr>
                <w:rFonts w:cstheme="minorHAnsi"/>
                <w:b/>
                <w:color w:val="4B3241"/>
                <w:shd w:val="clear" w:color="auto" w:fill="FFFFFF"/>
              </w:rPr>
            </w:pPr>
            <w:r w:rsidRPr="00065285">
              <w:rPr>
                <w:rFonts w:cstheme="minorHAnsi"/>
                <w:b/>
                <w:color w:val="4B3241"/>
                <w:shd w:val="clear" w:color="auto" w:fill="FFFFFF"/>
              </w:rPr>
              <w:t>Maths Warm Up</w:t>
            </w:r>
          </w:p>
          <w:p w:rsidR="00FE5B45" w:rsidRPr="00065285" w:rsidRDefault="00FE5B45" w:rsidP="00065285">
            <w:pPr>
              <w:rPr>
                <w:rFonts w:cstheme="minorHAnsi"/>
              </w:rPr>
            </w:pPr>
            <w:r w:rsidRPr="00065285">
              <w:rPr>
                <w:rFonts w:cstheme="minorHAnsi"/>
                <w:b/>
              </w:rPr>
              <w:t xml:space="preserve">Splat: </w:t>
            </w:r>
            <w:r w:rsidRPr="00065285">
              <w:rPr>
                <w:rFonts w:cstheme="minorHAnsi"/>
              </w:rPr>
              <w:t>(paper)</w:t>
            </w:r>
          </w:p>
          <w:p w:rsidR="00FE5B45" w:rsidRPr="00065285" w:rsidRDefault="00FE5B45" w:rsidP="00065285">
            <w:pPr>
              <w:rPr>
                <w:rFonts w:cstheme="minorHAnsi"/>
              </w:rPr>
            </w:pPr>
            <w:r w:rsidRPr="00065285">
              <w:rPr>
                <w:rFonts w:cstheme="minorHAnsi"/>
              </w:rPr>
              <w:t xml:space="preserve">Write some numbers (appropriate to your child) on a piece of large paper in large print (I like to use all different colours) then play with or against your child or children. One person will call out an addition, subtraction, multiplication or division question (or fractions of an amount question: </w:t>
            </w:r>
            <w:r w:rsidR="00D0286D" w:rsidRPr="00065285">
              <w:rPr>
                <w:rFonts w:cstheme="minorHAnsi"/>
              </w:rPr>
              <w:t xml:space="preserve">What is 3/5 of 20?) </w:t>
            </w:r>
            <w:r w:rsidRPr="00065285">
              <w:rPr>
                <w:rFonts w:cstheme="minorHAnsi"/>
              </w:rPr>
              <w:t xml:space="preserve">while the players try to splat (smack) the answer first. The first one there gets a point. Then switch places so everyone gets a turn to be the caller. If only two of you are playing, then maybe have the questions numbers written down on pieces of paper which are turned over in a pile. Reveal one </w:t>
            </w:r>
            <w:r w:rsidRPr="00065285">
              <w:rPr>
                <w:rFonts w:cstheme="minorHAnsi"/>
              </w:rPr>
              <w:lastRenderedPageBreak/>
              <w:t xml:space="preserve">question card at a time, and try to splat the number (written in figures) on the large paper. </w:t>
            </w:r>
          </w:p>
          <w:p w:rsidR="00F82D64" w:rsidRPr="00065285" w:rsidRDefault="00F82D64" w:rsidP="00065285">
            <w:pPr>
              <w:rPr>
                <w:rFonts w:cstheme="minorHAnsi"/>
              </w:rPr>
            </w:pPr>
          </w:p>
          <w:p w:rsidR="00D03484" w:rsidRPr="00065285" w:rsidRDefault="003672CA" w:rsidP="00065285">
            <w:pPr>
              <w:rPr>
                <w:rFonts w:cstheme="minorHAnsi"/>
                <w:b/>
              </w:rPr>
            </w:pPr>
            <w:r w:rsidRPr="00065285">
              <w:rPr>
                <w:rFonts w:cstheme="minorHAnsi"/>
                <w:b/>
              </w:rPr>
              <w:t>English – lesson 2</w:t>
            </w:r>
            <w:r w:rsidR="00D03484" w:rsidRPr="00065285">
              <w:rPr>
                <w:rFonts w:cstheme="minorHAnsi"/>
                <w:b/>
              </w:rPr>
              <w:t xml:space="preserve"> of 5</w:t>
            </w:r>
          </w:p>
          <w:p w:rsidR="00D03484" w:rsidRPr="00065285" w:rsidRDefault="00757FA7" w:rsidP="00065285">
            <w:pPr>
              <w:rPr>
                <w:rFonts w:cstheme="minorHAnsi"/>
              </w:rPr>
            </w:pPr>
            <w:hyperlink r:id="rId26" w:history="1">
              <w:r w:rsidR="00973CB2" w:rsidRPr="00065285">
                <w:rPr>
                  <w:rStyle w:val="Hyperlink"/>
                  <w:rFonts w:cstheme="minorHAnsi"/>
                </w:rPr>
                <w:t>https://classroom.thenational.academy/lessons/reading-comprehension-word-meaning-and-fact-retrieval</w:t>
              </w:r>
            </w:hyperlink>
            <w:r w:rsidR="00EA092F" w:rsidRPr="00065285">
              <w:rPr>
                <w:rFonts w:cstheme="minorHAnsi"/>
              </w:rPr>
              <w:t xml:space="preserve"> </w:t>
            </w:r>
            <w:r w:rsidR="00973CB2" w:rsidRPr="00065285">
              <w:rPr>
                <w:rFonts w:cstheme="minorHAnsi"/>
                <w:color w:val="4B3241"/>
                <w:shd w:val="clear" w:color="auto" w:fill="FFFFFF"/>
              </w:rPr>
              <w:t xml:space="preserve"> </w:t>
            </w:r>
            <w:r w:rsidR="00973CB2" w:rsidRPr="00065285">
              <w:rPr>
                <w:rFonts w:cstheme="minorHAnsi"/>
              </w:rPr>
              <w:t>In this lesson, we are going to explore word meaning and fact retrieval questions.</w:t>
            </w:r>
          </w:p>
          <w:p w:rsidR="00EA092F" w:rsidRPr="00065285" w:rsidRDefault="00EA092F" w:rsidP="00065285">
            <w:pPr>
              <w:rPr>
                <w:rFonts w:cstheme="minorHAnsi"/>
              </w:rPr>
            </w:pPr>
          </w:p>
          <w:p w:rsidR="00433860" w:rsidRPr="00065285" w:rsidRDefault="00433860" w:rsidP="00065285">
            <w:pPr>
              <w:rPr>
                <w:rFonts w:cstheme="minorHAnsi"/>
                <w:b/>
              </w:rPr>
            </w:pPr>
            <w:r w:rsidRPr="00065285">
              <w:rPr>
                <w:rFonts w:cstheme="minorHAnsi"/>
                <w:b/>
              </w:rPr>
              <w:t xml:space="preserve">Wider Curriculum – </w:t>
            </w:r>
            <w:r w:rsidR="006A366D" w:rsidRPr="00065285">
              <w:rPr>
                <w:rFonts w:cstheme="minorHAnsi"/>
                <w:b/>
              </w:rPr>
              <w:t>Science</w:t>
            </w:r>
          </w:p>
          <w:p w:rsidR="00D03484" w:rsidRPr="00065285" w:rsidRDefault="00757FA7" w:rsidP="00065285">
            <w:pPr>
              <w:rPr>
                <w:rFonts w:cstheme="minorHAnsi"/>
              </w:rPr>
            </w:pPr>
            <w:hyperlink r:id="rId27" w:history="1">
              <w:r w:rsidR="006A366D" w:rsidRPr="00065285">
                <w:rPr>
                  <w:rStyle w:val="Hyperlink"/>
                  <w:rFonts w:cstheme="minorHAnsi"/>
                </w:rPr>
                <w:t>https://www.bbc.co.uk/bitesize/topics/zq99q6f/articles/zt8vg82</w:t>
              </w:r>
            </w:hyperlink>
            <w:r w:rsidR="00692421" w:rsidRPr="00065285">
              <w:rPr>
                <w:rFonts w:cstheme="minorHAnsi"/>
                <w:color w:val="231F20"/>
                <w:shd w:val="clear" w:color="auto" w:fill="FFFFFF"/>
              </w:rPr>
              <w:t xml:space="preserve"> </w:t>
            </w:r>
            <w:r w:rsidR="006A366D" w:rsidRPr="00065285">
              <w:rPr>
                <w:rFonts w:cstheme="minorHAnsi"/>
              </w:rPr>
              <w:t xml:space="preserve">How can you change a circuit? </w:t>
            </w:r>
          </w:p>
        </w:tc>
      </w:tr>
      <w:tr w:rsidR="00D03484" w:rsidRPr="00065285" w:rsidTr="00065285">
        <w:tc>
          <w:tcPr>
            <w:tcW w:w="1277" w:type="dxa"/>
            <w:shd w:val="clear" w:color="auto" w:fill="DEA2B7"/>
          </w:tcPr>
          <w:p w:rsidR="00D03484" w:rsidRPr="00065285" w:rsidRDefault="00D03484" w:rsidP="00065285">
            <w:pPr>
              <w:rPr>
                <w:rFonts w:cstheme="minorHAnsi"/>
                <w:b/>
              </w:rPr>
            </w:pPr>
            <w:r w:rsidRPr="00065285">
              <w:rPr>
                <w:rFonts w:cstheme="minorHAnsi"/>
                <w:b/>
              </w:rPr>
              <w:lastRenderedPageBreak/>
              <w:t>Year 6</w:t>
            </w:r>
          </w:p>
          <w:p w:rsidR="00D03484" w:rsidRPr="00065285" w:rsidRDefault="00D03484" w:rsidP="00065285">
            <w:pPr>
              <w:rPr>
                <w:rFonts w:cstheme="minorHAnsi"/>
                <w:b/>
              </w:rPr>
            </w:pPr>
          </w:p>
        </w:tc>
        <w:tc>
          <w:tcPr>
            <w:tcW w:w="8216" w:type="dxa"/>
          </w:tcPr>
          <w:p w:rsidR="00D03484" w:rsidRPr="00065285" w:rsidRDefault="00D03484" w:rsidP="00065285">
            <w:pPr>
              <w:rPr>
                <w:rFonts w:cstheme="minorHAnsi"/>
                <w:b/>
              </w:rPr>
            </w:pPr>
            <w:r w:rsidRPr="00065285">
              <w:rPr>
                <w:rFonts w:cstheme="minorHAnsi"/>
                <w:b/>
              </w:rPr>
              <w:t>Maths</w:t>
            </w:r>
            <w:r w:rsidR="00B51908" w:rsidRPr="00065285">
              <w:rPr>
                <w:rFonts w:cstheme="minorHAnsi"/>
                <w:b/>
              </w:rPr>
              <w:t xml:space="preserve"> – lesson 7</w:t>
            </w:r>
            <w:r w:rsidR="006508CC" w:rsidRPr="00065285">
              <w:rPr>
                <w:rFonts w:cstheme="minorHAnsi"/>
                <w:b/>
              </w:rPr>
              <w:t xml:space="preserve"> of 10</w:t>
            </w:r>
          </w:p>
          <w:p w:rsidR="00037CA8" w:rsidRPr="00065285" w:rsidRDefault="00757FA7" w:rsidP="00065285">
            <w:pPr>
              <w:rPr>
                <w:rFonts w:cstheme="minorHAnsi"/>
                <w:color w:val="231F20"/>
                <w:shd w:val="clear" w:color="auto" w:fill="FFFFFF"/>
              </w:rPr>
            </w:pPr>
            <w:hyperlink r:id="rId28" w:history="1">
              <w:r w:rsidR="00B51908" w:rsidRPr="00065285">
                <w:rPr>
                  <w:rStyle w:val="Hyperlink"/>
                  <w:rFonts w:cstheme="minorHAnsi"/>
                </w:rPr>
                <w:t>https://classroom.thenational.academy/lessons/decimal-equivalents-of-fractions</w:t>
              </w:r>
            </w:hyperlink>
            <w:r w:rsidR="00F06760" w:rsidRPr="00065285">
              <w:rPr>
                <w:rFonts w:cstheme="minorHAnsi"/>
              </w:rPr>
              <w:t xml:space="preserve"> </w:t>
            </w:r>
            <w:r w:rsidR="00B51908" w:rsidRPr="00065285">
              <w:rPr>
                <w:rFonts w:cstheme="minorHAnsi"/>
                <w:color w:val="231F20"/>
                <w:shd w:val="clear" w:color="auto" w:fill="FFFFFF"/>
              </w:rPr>
              <w:t>In today’s lesson, we will be learning how to convert a fraction to a decimal using different strategies.</w:t>
            </w:r>
          </w:p>
          <w:p w:rsidR="0050704D" w:rsidRPr="00065285" w:rsidRDefault="0050704D" w:rsidP="00065285">
            <w:pPr>
              <w:rPr>
                <w:rFonts w:cstheme="minorHAnsi"/>
                <w:color w:val="231F20"/>
                <w:shd w:val="clear" w:color="auto" w:fill="FFFFFF"/>
              </w:rPr>
            </w:pPr>
          </w:p>
          <w:p w:rsidR="00D0286D" w:rsidRPr="00065285" w:rsidRDefault="00D0286D" w:rsidP="00065285">
            <w:pPr>
              <w:rPr>
                <w:rFonts w:cstheme="minorHAnsi"/>
                <w:b/>
                <w:color w:val="4B3241"/>
                <w:shd w:val="clear" w:color="auto" w:fill="FFFFFF"/>
              </w:rPr>
            </w:pPr>
            <w:r w:rsidRPr="00065285">
              <w:rPr>
                <w:rFonts w:cstheme="minorHAnsi"/>
                <w:b/>
                <w:color w:val="4B3241"/>
                <w:shd w:val="clear" w:color="auto" w:fill="FFFFFF"/>
              </w:rPr>
              <w:t>Maths Warm Up</w:t>
            </w:r>
          </w:p>
          <w:p w:rsidR="00D0286D" w:rsidRPr="00065285" w:rsidRDefault="00D0286D" w:rsidP="00065285">
            <w:pPr>
              <w:rPr>
                <w:rFonts w:cstheme="minorHAnsi"/>
              </w:rPr>
            </w:pPr>
            <w:r w:rsidRPr="00065285">
              <w:rPr>
                <w:rFonts w:cstheme="minorHAnsi"/>
                <w:b/>
              </w:rPr>
              <w:t xml:space="preserve">Splat: </w:t>
            </w:r>
            <w:r w:rsidRPr="00065285">
              <w:rPr>
                <w:rFonts w:cstheme="minorHAnsi"/>
              </w:rPr>
              <w:t>(paper)</w:t>
            </w:r>
          </w:p>
          <w:p w:rsidR="00D0286D" w:rsidRPr="00065285" w:rsidRDefault="00D0286D" w:rsidP="00065285">
            <w:pPr>
              <w:rPr>
                <w:rFonts w:cstheme="minorHAnsi"/>
              </w:rPr>
            </w:pPr>
            <w:r w:rsidRPr="00065285">
              <w:rPr>
                <w:rFonts w:cstheme="minorHAnsi"/>
              </w:rPr>
              <w:t xml:space="preserve">Write some numbers (appropriate to your child) on a piece of large paper in large print (I like to use all different colours) then play with or against your child or children. One person will call out an addition, subtraction, multiplication or division question (or fractions of an amount question: What is 3/5 of 20?) while the players try to splat (smack) the answer first. The first one there gets a point. Then switch places so everyone gets a turn to be the caller. If only two of you are playing, then maybe have the questions numbers written down on pieces of paper which are turned over in a pile. Reveal one question card at a time, and try to splat the number (written in figures) on the large paper. </w:t>
            </w:r>
          </w:p>
          <w:p w:rsidR="00002CDD" w:rsidRPr="00065285" w:rsidRDefault="00002CDD" w:rsidP="00065285">
            <w:pPr>
              <w:rPr>
                <w:rFonts w:cstheme="minorHAnsi"/>
              </w:rPr>
            </w:pPr>
          </w:p>
          <w:p w:rsidR="00D03484" w:rsidRPr="00065285" w:rsidRDefault="003E4040" w:rsidP="00065285">
            <w:pPr>
              <w:rPr>
                <w:rFonts w:cstheme="minorHAnsi"/>
                <w:b/>
              </w:rPr>
            </w:pPr>
            <w:r w:rsidRPr="00065285">
              <w:rPr>
                <w:rFonts w:cstheme="minorHAnsi"/>
                <w:b/>
              </w:rPr>
              <w:t>En</w:t>
            </w:r>
            <w:r w:rsidR="00973CB2" w:rsidRPr="00065285">
              <w:rPr>
                <w:rFonts w:cstheme="minorHAnsi"/>
                <w:b/>
              </w:rPr>
              <w:t>glish – lesson 2</w:t>
            </w:r>
            <w:r w:rsidR="00D03484" w:rsidRPr="00065285">
              <w:rPr>
                <w:rFonts w:cstheme="minorHAnsi"/>
                <w:b/>
              </w:rPr>
              <w:t xml:space="preserve"> of 5</w:t>
            </w:r>
          </w:p>
          <w:p w:rsidR="00BB5743" w:rsidRPr="00065285" w:rsidRDefault="00757FA7" w:rsidP="00065285">
            <w:pPr>
              <w:rPr>
                <w:rFonts w:cstheme="minorHAnsi"/>
              </w:rPr>
            </w:pPr>
            <w:hyperlink r:id="rId29" w:history="1">
              <w:r w:rsidR="00973CB2" w:rsidRPr="00065285">
                <w:rPr>
                  <w:rStyle w:val="Hyperlink"/>
                  <w:rFonts w:cstheme="minorHAnsi"/>
                </w:rPr>
                <w:t>https://classroom.thenational.academy/lessons/diary-entry-lesson-2-reading-focus</w:t>
              </w:r>
            </w:hyperlink>
            <w:r w:rsidR="00BF1CED" w:rsidRPr="00065285">
              <w:rPr>
                <w:rFonts w:cstheme="minorHAnsi"/>
              </w:rPr>
              <w:t xml:space="preserve"> </w:t>
            </w:r>
            <w:r w:rsidR="00973CB2" w:rsidRPr="00065285">
              <w:rPr>
                <w:rFonts w:cstheme="minorHAnsi"/>
                <w:color w:val="4B3241"/>
                <w:shd w:val="clear" w:color="auto" w:fill="FFFFFF"/>
              </w:rPr>
              <w:t xml:space="preserve"> </w:t>
            </w:r>
            <w:r w:rsidR="00973CB2" w:rsidRPr="00065285">
              <w:rPr>
                <w:rFonts w:cstheme="minorHAnsi"/>
              </w:rPr>
              <w:t xml:space="preserve">In this lesson, we will be focusing on language again. </w:t>
            </w:r>
          </w:p>
          <w:p w:rsidR="00DC4B9B" w:rsidRPr="00065285" w:rsidRDefault="00DC4B9B" w:rsidP="00065285">
            <w:pPr>
              <w:rPr>
                <w:rFonts w:cstheme="minorHAnsi"/>
              </w:rPr>
            </w:pPr>
          </w:p>
          <w:p w:rsidR="006A366D" w:rsidRPr="00065285" w:rsidRDefault="006A366D" w:rsidP="00065285">
            <w:pPr>
              <w:rPr>
                <w:rFonts w:cstheme="minorHAnsi"/>
                <w:b/>
              </w:rPr>
            </w:pPr>
            <w:r w:rsidRPr="00065285">
              <w:rPr>
                <w:rFonts w:cstheme="minorHAnsi"/>
                <w:b/>
              </w:rPr>
              <w:t>Wider Curriculum – Science</w:t>
            </w:r>
          </w:p>
          <w:p w:rsidR="00986E91" w:rsidRPr="00065285" w:rsidRDefault="00757FA7" w:rsidP="00065285">
            <w:pPr>
              <w:rPr>
                <w:rFonts w:cstheme="minorHAnsi"/>
              </w:rPr>
            </w:pPr>
            <w:hyperlink r:id="rId30" w:history="1">
              <w:r w:rsidR="006A366D" w:rsidRPr="00065285">
                <w:rPr>
                  <w:rStyle w:val="Hyperlink"/>
                  <w:rFonts w:cstheme="minorHAnsi"/>
                </w:rPr>
                <w:t>https://www.bbc.co.uk/bitesize/topics/zq99q6f/articles/zt8vg82</w:t>
              </w:r>
            </w:hyperlink>
            <w:r w:rsidR="006A366D" w:rsidRPr="00065285">
              <w:rPr>
                <w:rFonts w:cstheme="minorHAnsi"/>
                <w:color w:val="231F20"/>
                <w:shd w:val="clear" w:color="auto" w:fill="FFFFFF"/>
              </w:rPr>
              <w:t xml:space="preserve"> </w:t>
            </w:r>
            <w:r w:rsidR="006A366D" w:rsidRPr="00065285">
              <w:rPr>
                <w:rFonts w:cstheme="minorHAnsi"/>
              </w:rPr>
              <w:t>How can you change a circuit?</w:t>
            </w:r>
          </w:p>
        </w:tc>
      </w:tr>
      <w:tr w:rsidR="00B17E86" w:rsidRPr="00065285" w:rsidTr="00065285">
        <w:tc>
          <w:tcPr>
            <w:tcW w:w="9493" w:type="dxa"/>
            <w:gridSpan w:val="2"/>
            <w:shd w:val="clear" w:color="auto" w:fill="E2EFD9" w:themeFill="accent6" w:themeFillTint="33"/>
          </w:tcPr>
          <w:p w:rsidR="00B17E86" w:rsidRPr="00065285" w:rsidRDefault="00626844" w:rsidP="00065285">
            <w:pPr>
              <w:rPr>
                <w:rFonts w:cstheme="minorHAnsi"/>
                <w:b/>
                <w:color w:val="FF0000"/>
              </w:rPr>
            </w:pPr>
            <w:r w:rsidRPr="00065285">
              <w:rPr>
                <w:rFonts w:cstheme="minorHAnsi"/>
                <w:b/>
              </w:rPr>
              <w:t>Extra Tricky Maths Challenges!</w:t>
            </w:r>
          </w:p>
          <w:p w:rsidR="00B17E86" w:rsidRPr="00065285" w:rsidRDefault="00B17E86" w:rsidP="00065285">
            <w:pPr>
              <w:rPr>
                <w:rFonts w:cstheme="minorHAnsi"/>
                <w:b/>
              </w:rPr>
            </w:pPr>
          </w:p>
          <w:p w:rsidR="00B17E86" w:rsidRPr="00065285" w:rsidRDefault="00B17E86" w:rsidP="00065285">
            <w:pPr>
              <w:rPr>
                <w:rFonts w:cstheme="minorHAnsi"/>
                <w:color w:val="FF0000"/>
              </w:rPr>
            </w:pPr>
            <w:r w:rsidRPr="00065285">
              <w:rPr>
                <w:rFonts w:cstheme="minorHAnsi"/>
                <w:b/>
              </w:rPr>
              <w:t>Years 1 and 2 -</w:t>
            </w:r>
            <w:r w:rsidR="00AF750D" w:rsidRPr="00065285">
              <w:rPr>
                <w:rFonts w:cstheme="minorHAnsi"/>
              </w:rPr>
              <w:t xml:space="preserve"> </w:t>
            </w:r>
            <w:hyperlink r:id="rId31" w:history="1">
              <w:r w:rsidR="00AF750D" w:rsidRPr="00065285">
                <w:rPr>
                  <w:rStyle w:val="Hyperlink"/>
                  <w:rFonts w:cstheme="minorHAnsi"/>
                </w:rPr>
                <w:t>https://nrich.maths.org/7340</w:t>
              </w:r>
            </w:hyperlink>
            <w:r w:rsidR="00DC66FF" w:rsidRPr="00065285">
              <w:rPr>
                <w:rFonts w:cstheme="minorHAnsi"/>
              </w:rPr>
              <w:t xml:space="preserve"> </w:t>
            </w:r>
            <w:r w:rsidR="00AF750D" w:rsidRPr="00065285">
              <w:rPr>
                <w:rFonts w:cstheme="minorHAnsi"/>
              </w:rPr>
              <w:t>Can you order these from smallest to largest?</w:t>
            </w:r>
          </w:p>
          <w:p w:rsidR="00B17E86" w:rsidRPr="00065285" w:rsidRDefault="00B17E86" w:rsidP="00065285">
            <w:pPr>
              <w:rPr>
                <w:rFonts w:cstheme="minorHAnsi"/>
                <w:b/>
              </w:rPr>
            </w:pPr>
          </w:p>
          <w:p w:rsidR="00B17E86" w:rsidRPr="00065285" w:rsidRDefault="00B17E86" w:rsidP="00065285">
            <w:pPr>
              <w:rPr>
                <w:rFonts w:cstheme="minorHAnsi"/>
                <w:color w:val="FF0000"/>
              </w:rPr>
            </w:pPr>
            <w:r w:rsidRPr="00065285">
              <w:rPr>
                <w:rFonts w:cstheme="minorHAnsi"/>
                <w:b/>
              </w:rPr>
              <w:t xml:space="preserve">Years 3 and 4 </w:t>
            </w:r>
            <w:r w:rsidR="00DC66FF" w:rsidRPr="00065285">
              <w:rPr>
                <w:rFonts w:cstheme="minorHAnsi"/>
              </w:rPr>
              <w:t>-</w:t>
            </w:r>
            <w:r w:rsidR="00AF750D" w:rsidRPr="00065285">
              <w:rPr>
                <w:rFonts w:cstheme="minorHAnsi"/>
              </w:rPr>
              <w:t xml:space="preserve"> </w:t>
            </w:r>
            <w:hyperlink r:id="rId32" w:history="1">
              <w:r w:rsidR="00AF750D" w:rsidRPr="00065285">
                <w:rPr>
                  <w:rStyle w:val="Hyperlink"/>
                  <w:rFonts w:cstheme="minorHAnsi"/>
                </w:rPr>
                <w:t>https://nrich.maths.org/8170</w:t>
              </w:r>
            </w:hyperlink>
            <w:r w:rsidRPr="00065285">
              <w:rPr>
                <w:rFonts w:cstheme="minorHAnsi"/>
              </w:rPr>
              <w:t xml:space="preserve"> </w:t>
            </w:r>
            <w:r w:rsidR="00AF750D" w:rsidRPr="00065285">
              <w:rPr>
                <w:rFonts w:cstheme="minorHAnsi"/>
                <w:color w:val="000000" w:themeColor="text1"/>
              </w:rPr>
              <w:t xml:space="preserve">You will have some fun with this one! </w:t>
            </w:r>
            <w:r w:rsidR="00AF750D" w:rsidRPr="00065285">
              <w:rPr>
                <w:rFonts w:cstheme="minorHAnsi"/>
                <w:color w:val="FF0000"/>
              </w:rPr>
              <w:t>(Also appropriate for Years 5 and 6.)</w:t>
            </w:r>
          </w:p>
          <w:p w:rsidR="00B17E86" w:rsidRPr="00065285" w:rsidRDefault="00B17E86" w:rsidP="00065285">
            <w:pPr>
              <w:rPr>
                <w:rFonts w:cstheme="minorHAnsi"/>
              </w:rPr>
            </w:pPr>
          </w:p>
          <w:p w:rsidR="00B17E86" w:rsidRPr="00065285" w:rsidRDefault="00B17E86" w:rsidP="00065285">
            <w:pPr>
              <w:rPr>
                <w:rFonts w:cstheme="minorHAnsi"/>
              </w:rPr>
            </w:pPr>
            <w:r w:rsidRPr="00065285">
              <w:rPr>
                <w:rFonts w:cstheme="minorHAnsi"/>
                <w:b/>
              </w:rPr>
              <w:t>Years 5 and 6</w:t>
            </w:r>
            <w:r w:rsidR="00DC66FF" w:rsidRPr="00065285">
              <w:rPr>
                <w:rFonts w:cstheme="minorHAnsi"/>
              </w:rPr>
              <w:t xml:space="preserve"> -</w:t>
            </w:r>
            <w:r w:rsidR="00AF750D" w:rsidRPr="00065285">
              <w:rPr>
                <w:rFonts w:cstheme="minorHAnsi"/>
              </w:rPr>
              <w:t xml:space="preserve"> </w:t>
            </w:r>
            <w:hyperlink r:id="rId33" w:history="1">
              <w:r w:rsidR="00AF750D" w:rsidRPr="00065285">
                <w:rPr>
                  <w:rStyle w:val="Hyperlink"/>
                  <w:rFonts w:cstheme="minorHAnsi"/>
                </w:rPr>
                <w:t>https://nrich.maths.org/10781</w:t>
              </w:r>
            </w:hyperlink>
            <w:r w:rsidRPr="00065285">
              <w:rPr>
                <w:rFonts w:cstheme="minorHAnsi"/>
              </w:rPr>
              <w:t xml:space="preserve"> </w:t>
            </w:r>
            <w:r w:rsidR="00AF750D" w:rsidRPr="00065285">
              <w:rPr>
                <w:rFonts w:cstheme="minorHAnsi"/>
              </w:rPr>
              <w:t>Can you beat the computer on this one?</w:t>
            </w:r>
            <w:r w:rsidR="00F82D64" w:rsidRPr="00065285">
              <w:rPr>
                <w:rFonts w:cstheme="minorHAnsi"/>
              </w:rPr>
              <w:t xml:space="preserve"> </w:t>
            </w:r>
            <w:r w:rsidR="00AF750D" w:rsidRPr="00065285">
              <w:rPr>
                <w:rFonts w:cstheme="minorHAnsi"/>
                <w:color w:val="FF0000"/>
              </w:rPr>
              <w:t>(Also appropriate for Years 3 and 4.)</w:t>
            </w:r>
          </w:p>
          <w:p w:rsidR="00763EBB" w:rsidRPr="00065285" w:rsidRDefault="00B17E86" w:rsidP="00065285">
            <w:pPr>
              <w:rPr>
                <w:rFonts w:cstheme="minorHAnsi"/>
                <w:b/>
              </w:rPr>
            </w:pPr>
            <w:r w:rsidRPr="00065285">
              <w:rPr>
                <w:rFonts w:cstheme="minorHAnsi"/>
                <w:b/>
              </w:rPr>
              <w:t xml:space="preserve"> </w:t>
            </w:r>
          </w:p>
        </w:tc>
      </w:tr>
      <w:tr w:rsidR="00350BAF" w:rsidRPr="00065285" w:rsidTr="00065285">
        <w:tc>
          <w:tcPr>
            <w:tcW w:w="9493" w:type="dxa"/>
            <w:gridSpan w:val="2"/>
            <w:shd w:val="clear" w:color="auto" w:fill="DEEAF6" w:themeFill="accent1" w:themeFillTint="33"/>
          </w:tcPr>
          <w:p w:rsidR="00350BAF" w:rsidRPr="00065285" w:rsidRDefault="00350BAF" w:rsidP="00065285">
            <w:pPr>
              <w:rPr>
                <w:rFonts w:cstheme="minorHAnsi"/>
                <w:b/>
              </w:rPr>
            </w:pPr>
            <w:r w:rsidRPr="00065285">
              <w:rPr>
                <w:rFonts w:cstheme="minorHAnsi"/>
                <w:b/>
              </w:rPr>
              <w:t>Other websites and games to explore:</w:t>
            </w:r>
          </w:p>
          <w:p w:rsidR="00350BAF" w:rsidRPr="00065285" w:rsidRDefault="00350BAF" w:rsidP="00065285">
            <w:pPr>
              <w:rPr>
                <w:rFonts w:cstheme="minorHAnsi"/>
                <w:b/>
              </w:rPr>
            </w:pPr>
          </w:p>
          <w:p w:rsidR="00350BAF" w:rsidRPr="00065285" w:rsidRDefault="00757FA7" w:rsidP="00065285">
            <w:pPr>
              <w:rPr>
                <w:rFonts w:cstheme="minorHAnsi"/>
              </w:rPr>
            </w:pPr>
            <w:hyperlink r:id="rId34" w:history="1">
              <w:r w:rsidR="00350BAF" w:rsidRPr="00065285">
                <w:rPr>
                  <w:rStyle w:val="Hyperlink"/>
                  <w:rFonts w:cstheme="minorHAnsi"/>
                  <w:b/>
                </w:rPr>
                <w:t>https://www.topmarks.co.uk/</w:t>
              </w:r>
            </w:hyperlink>
            <w:r w:rsidR="00350BAF" w:rsidRPr="00065285">
              <w:rPr>
                <w:rFonts w:cstheme="minorHAnsi"/>
              </w:rPr>
              <w:t xml:space="preserve"> - I have used this website for some of the warm-up games today. There is an easy-to-use search engine that suggests games, activities and programs for all subjects and ages.</w:t>
            </w:r>
          </w:p>
          <w:p w:rsidR="00350BAF" w:rsidRPr="00065285" w:rsidRDefault="00350BAF" w:rsidP="00065285">
            <w:pPr>
              <w:rPr>
                <w:rFonts w:cstheme="minorHAnsi"/>
                <w:b/>
              </w:rPr>
            </w:pPr>
          </w:p>
          <w:p w:rsidR="00350BAF" w:rsidRPr="00065285" w:rsidRDefault="00757FA7" w:rsidP="00065285">
            <w:pPr>
              <w:rPr>
                <w:rFonts w:cstheme="minorHAnsi"/>
              </w:rPr>
            </w:pPr>
            <w:hyperlink r:id="rId35" w:history="1">
              <w:r w:rsidR="001B1DF2" w:rsidRPr="00065285">
                <w:rPr>
                  <w:rStyle w:val="Hyperlink"/>
                  <w:rFonts w:cstheme="minorHAnsi"/>
                  <w:b/>
                </w:rPr>
                <w:t>https://www.topmarks.co.uk/maths-games/hit-the-button</w:t>
              </w:r>
            </w:hyperlink>
            <w:r w:rsidR="000455FD" w:rsidRPr="00065285">
              <w:rPr>
                <w:rFonts w:cstheme="minorHAnsi"/>
              </w:rPr>
              <w:t xml:space="preserve"> - </w:t>
            </w:r>
            <w:r w:rsidR="001B1DF2" w:rsidRPr="00065285">
              <w:rPr>
                <w:rFonts w:cstheme="minorHAnsi"/>
              </w:rPr>
              <w:t xml:space="preserve">From the </w:t>
            </w:r>
            <w:proofErr w:type="spellStart"/>
            <w:r w:rsidR="001B1DF2" w:rsidRPr="00065285">
              <w:rPr>
                <w:rFonts w:cstheme="minorHAnsi"/>
              </w:rPr>
              <w:t>Topmarks</w:t>
            </w:r>
            <w:proofErr w:type="spellEnd"/>
            <w:r w:rsidR="001B1DF2" w:rsidRPr="00065285">
              <w:rPr>
                <w:rFonts w:cstheme="minorHAnsi"/>
              </w:rPr>
              <w:t xml:space="preserve"> website, this is a popular way of practising times tables, addition and subtraction, number bonds and doubling and halving.</w:t>
            </w:r>
          </w:p>
          <w:p w:rsidR="001B1DF2" w:rsidRPr="00065285" w:rsidRDefault="001B1DF2" w:rsidP="00065285">
            <w:pPr>
              <w:rPr>
                <w:rFonts w:cstheme="minorHAnsi"/>
              </w:rPr>
            </w:pPr>
          </w:p>
          <w:p w:rsidR="001B1DF2" w:rsidRPr="00065285" w:rsidRDefault="00757FA7" w:rsidP="00065285">
            <w:pPr>
              <w:rPr>
                <w:rFonts w:cstheme="minorHAnsi"/>
              </w:rPr>
            </w:pPr>
            <w:hyperlink r:id="rId36" w:history="1">
              <w:r w:rsidR="001B1DF2" w:rsidRPr="00065285">
                <w:rPr>
                  <w:rFonts w:cstheme="minorHAnsi"/>
                  <w:b/>
                  <w:color w:val="0000FF"/>
                  <w:u w:val="single"/>
                </w:rPr>
                <w:t>https://www.bbc.co.uk/bitesize/collections/primary-games/1</w:t>
              </w:r>
            </w:hyperlink>
            <w:r w:rsidR="001B1DF2" w:rsidRPr="00065285">
              <w:rPr>
                <w:rFonts w:cstheme="minorHAnsi"/>
              </w:rPr>
              <w:t xml:space="preserve"> – There are some games here we have used already, but they are well worth exploring a little more, as some of them are useful for learning about the wider curriculum. The subject the game relates to is listed below the game’s image. </w:t>
            </w:r>
          </w:p>
          <w:p w:rsidR="00626844" w:rsidRPr="00065285" w:rsidRDefault="00626844" w:rsidP="00065285">
            <w:pPr>
              <w:rPr>
                <w:rFonts w:cstheme="minorHAnsi"/>
              </w:rPr>
            </w:pPr>
          </w:p>
          <w:p w:rsidR="00626844" w:rsidRPr="00065285" w:rsidRDefault="00626844" w:rsidP="00065285">
            <w:pPr>
              <w:rPr>
                <w:rFonts w:cstheme="minorHAnsi"/>
              </w:rPr>
            </w:pPr>
            <w:r w:rsidRPr="00065285">
              <w:rPr>
                <w:rFonts w:cstheme="minorHAnsi"/>
                <w:b/>
                <w:u w:val="single"/>
              </w:rPr>
              <w:t>NEW!</w:t>
            </w:r>
            <w:r w:rsidRPr="00065285">
              <w:rPr>
                <w:rFonts w:cstheme="minorHAnsi"/>
              </w:rPr>
              <w:t xml:space="preserve"> </w:t>
            </w:r>
            <w:hyperlink r:id="rId37" w:history="1">
              <w:r w:rsidRPr="00065285">
                <w:rPr>
                  <w:rStyle w:val="Hyperlink"/>
                  <w:rFonts w:cstheme="minorHAnsi"/>
                  <w:b/>
                </w:rPr>
                <w:t>https://home.oxfordowl.co.uk/</w:t>
              </w:r>
            </w:hyperlink>
            <w:r w:rsidRPr="00065285">
              <w:rPr>
                <w:rFonts w:cstheme="minorHAnsi"/>
                <w:b/>
              </w:rPr>
              <w:t xml:space="preserve"> </w:t>
            </w:r>
            <w:r w:rsidRPr="00065285">
              <w:rPr>
                <w:rFonts w:cstheme="minorHAnsi"/>
              </w:rPr>
              <w:t xml:space="preserve">I used some of these resources as maths warm up games last week. There is a lot on here in terms of games, activities and resources. There is also a useful reading level check for younger children with direct links to Amazon </w:t>
            </w:r>
            <w:proofErr w:type="gramStart"/>
            <w:r w:rsidRPr="00065285">
              <w:rPr>
                <w:rFonts w:cstheme="minorHAnsi"/>
              </w:rPr>
              <w:t xml:space="preserve">( </w:t>
            </w:r>
            <w:proofErr w:type="gramEnd"/>
            <w:r w:rsidR="00B6582B">
              <w:fldChar w:fldCharType="begin"/>
            </w:r>
            <w:r w:rsidR="00B6582B">
              <w:instrText xml:space="preserve"> HYPERLINK "https://home.oxfordowl.co.uk/reading/reading-schemes-oxford-levels/which-reading-level-stage/" </w:instrText>
            </w:r>
            <w:r w:rsidR="00B6582B">
              <w:fldChar w:fldCharType="separate"/>
            </w:r>
            <w:r w:rsidRPr="00065285">
              <w:rPr>
                <w:rStyle w:val="Hyperlink"/>
                <w:rFonts w:cstheme="minorHAnsi"/>
              </w:rPr>
              <w:t>https://home.oxfordowl.co.uk/reading/reading-schemes-oxford-levels/which-reading-level-stage/</w:t>
            </w:r>
            <w:r w:rsidR="00B6582B">
              <w:rPr>
                <w:rStyle w:val="Hyperlink"/>
                <w:rFonts w:cstheme="minorHAnsi"/>
              </w:rPr>
              <w:fldChar w:fldCharType="end"/>
            </w:r>
            <w:r w:rsidRPr="00065285">
              <w:rPr>
                <w:rFonts w:cstheme="minorHAnsi"/>
              </w:rPr>
              <w:t xml:space="preserve"> ) if you wish to purchase reading books for over the summer holidays. Of course, you can contact your child’s teacher for this information as well. We would love to send reading books home to the home learners but there is an embargo on this at the moment as it is against government guidelines to do so. We sincerely apologise for this. </w:t>
            </w:r>
          </w:p>
          <w:p w:rsidR="00476766" w:rsidRPr="00065285" w:rsidRDefault="00476766" w:rsidP="00065285">
            <w:pPr>
              <w:rPr>
                <w:rFonts w:cstheme="minorHAnsi"/>
              </w:rPr>
            </w:pPr>
          </w:p>
          <w:p w:rsidR="00476766" w:rsidRPr="00065285" w:rsidRDefault="00476766" w:rsidP="00065285">
            <w:pPr>
              <w:rPr>
                <w:rFonts w:cstheme="minorHAnsi"/>
              </w:rPr>
            </w:pPr>
            <w:r w:rsidRPr="00065285">
              <w:rPr>
                <w:rFonts w:cstheme="minorHAnsi"/>
                <w:b/>
                <w:u w:val="single"/>
              </w:rPr>
              <w:t xml:space="preserve">NEW! </w:t>
            </w:r>
            <w:r w:rsidRPr="00065285">
              <w:rPr>
                <w:rFonts w:cstheme="minorHAnsi"/>
              </w:rPr>
              <w:t xml:space="preserve"> </w:t>
            </w:r>
            <w:hyperlink r:id="rId38" w:history="1">
              <w:r w:rsidRPr="00065285">
                <w:rPr>
                  <w:rStyle w:val="Hyperlink"/>
                  <w:rFonts w:cstheme="minorHAnsi"/>
                  <w:b/>
                </w:rPr>
                <w:t>https://whiterosemaths.com/resources/schemes-of-learning/primary-sols/</w:t>
              </w:r>
            </w:hyperlink>
            <w:r w:rsidRPr="00065285">
              <w:rPr>
                <w:rFonts w:cstheme="minorHAnsi"/>
                <w:b/>
                <w:u w:val="single"/>
              </w:rPr>
              <w:t xml:space="preserve"> </w:t>
            </w:r>
            <w:r w:rsidRPr="00065285">
              <w:rPr>
                <w:rFonts w:cstheme="minorHAnsi"/>
              </w:rPr>
              <w:t xml:space="preserve">This website is a little tricky to navigate but there are some great free downloadable resources available when you select the appropriate year’s schemes of work lower down this first page. We closely follow this scheme at school. </w:t>
            </w:r>
          </w:p>
          <w:p w:rsidR="00020836" w:rsidRPr="00065285" w:rsidRDefault="00020836" w:rsidP="00065285">
            <w:pPr>
              <w:rPr>
                <w:rFonts w:cstheme="minorHAnsi"/>
              </w:rPr>
            </w:pPr>
          </w:p>
          <w:p w:rsidR="00020836" w:rsidRPr="00065285" w:rsidRDefault="00020836" w:rsidP="00065285">
            <w:pPr>
              <w:rPr>
                <w:rFonts w:cstheme="minorHAnsi"/>
              </w:rPr>
            </w:pPr>
            <w:r w:rsidRPr="00065285">
              <w:rPr>
                <w:rFonts w:cstheme="minorHAnsi"/>
                <w:b/>
              </w:rPr>
              <w:t xml:space="preserve">NEW! </w:t>
            </w:r>
            <w:hyperlink r:id="rId39" w:history="1">
              <w:r w:rsidRPr="00065285">
                <w:rPr>
                  <w:rStyle w:val="Hyperlink"/>
                  <w:rFonts w:cstheme="minorHAnsi"/>
                  <w:b/>
                </w:rPr>
                <w:t>https://authorfy.com/masterclasses/</w:t>
              </w:r>
            </w:hyperlink>
            <w:r w:rsidRPr="00065285">
              <w:rPr>
                <w:rFonts w:cstheme="minorHAnsi"/>
                <w:b/>
              </w:rPr>
              <w:t xml:space="preserve"> (Ages 5-11) </w:t>
            </w:r>
            <w:r w:rsidRPr="00065285">
              <w:rPr>
                <w:rFonts w:cstheme="minorHAnsi"/>
              </w:rPr>
              <w:t xml:space="preserve">For those of you looking for different reading and writing challenges, this website contains many resources created by best-selling authors. You will have to register, but there is no fee. There are author-led videos and schemes of work included. If your child already owns one of the books listed, then this is perfect for work related to that book. Free extracts of ALL books are provided, though, with work related to that extract. </w:t>
            </w:r>
            <w:r w:rsidR="00DB12E0" w:rsidRPr="00065285">
              <w:rPr>
                <w:rFonts w:cstheme="minorHAnsi"/>
              </w:rPr>
              <w:t xml:space="preserve">There are writing competitions on the website as well. </w:t>
            </w:r>
          </w:p>
          <w:p w:rsidR="00986E91" w:rsidRPr="00065285" w:rsidRDefault="00986E91" w:rsidP="00065285">
            <w:pPr>
              <w:rPr>
                <w:rFonts w:cstheme="minorHAnsi"/>
              </w:rPr>
            </w:pPr>
          </w:p>
          <w:p w:rsidR="00986E91" w:rsidRPr="00065285" w:rsidRDefault="00986E91" w:rsidP="00065285">
            <w:pPr>
              <w:rPr>
                <w:rFonts w:cstheme="minorHAnsi"/>
              </w:rPr>
            </w:pPr>
            <w:r w:rsidRPr="00065285">
              <w:rPr>
                <w:rFonts w:cstheme="minorHAnsi"/>
              </w:rPr>
              <w:t xml:space="preserve">NEW! </w:t>
            </w:r>
            <w:hyperlink r:id="rId40" w:history="1">
              <w:r w:rsidRPr="00065285">
                <w:rPr>
                  <w:rStyle w:val="Hyperlink"/>
                  <w:rFonts w:cstheme="minorHAnsi"/>
                  <w:b/>
                </w:rPr>
                <w:t>https://schoolreadinglist.co.uk/competitions-for-children/childrens-writing-competitions/</w:t>
              </w:r>
            </w:hyperlink>
            <w:r w:rsidRPr="00065285">
              <w:rPr>
                <w:rFonts w:cstheme="minorHAnsi"/>
              </w:rPr>
              <w:t xml:space="preserve"> There is a comprehensive list here of competitions that your children might wish to enter. </w:t>
            </w:r>
          </w:p>
          <w:p w:rsidR="001B1DF2" w:rsidRDefault="001B1DF2" w:rsidP="00065285">
            <w:pPr>
              <w:rPr>
                <w:rFonts w:cstheme="minorHAnsi"/>
              </w:rPr>
            </w:pPr>
          </w:p>
          <w:p w:rsidR="00065285" w:rsidRDefault="00065285" w:rsidP="00065285">
            <w:pPr>
              <w:rPr>
                <w:rFonts w:cstheme="minorHAnsi"/>
              </w:rPr>
            </w:pPr>
          </w:p>
          <w:p w:rsidR="00065285" w:rsidRPr="00065285" w:rsidRDefault="00065285" w:rsidP="00065285">
            <w:pPr>
              <w:rPr>
                <w:rFonts w:cstheme="minorHAnsi"/>
              </w:rPr>
            </w:pPr>
          </w:p>
          <w:p w:rsidR="001B1DF2" w:rsidRPr="00065285" w:rsidRDefault="001B1DF2" w:rsidP="00065285">
            <w:pPr>
              <w:rPr>
                <w:rFonts w:cstheme="minorHAnsi"/>
                <w:b/>
              </w:rPr>
            </w:pPr>
            <w:r w:rsidRPr="00065285">
              <w:rPr>
                <w:rFonts w:cstheme="minorHAnsi"/>
                <w:b/>
              </w:rPr>
              <w:t>A special KS2 mention:</w:t>
            </w:r>
            <w:r w:rsidR="002F1F07" w:rsidRPr="00065285">
              <w:rPr>
                <w:rFonts w:cstheme="minorHAnsi"/>
                <w:b/>
              </w:rPr>
              <w:t xml:space="preserve"> </w:t>
            </w:r>
          </w:p>
          <w:p w:rsidR="001B1DF2" w:rsidRPr="00065285" w:rsidRDefault="002F1F07" w:rsidP="00065285">
            <w:pPr>
              <w:rPr>
                <w:rFonts w:cstheme="minorHAnsi"/>
                <w:b/>
              </w:rPr>
            </w:pPr>
            <w:r w:rsidRPr="00065285">
              <w:rPr>
                <w:rFonts w:cstheme="minorHAnsi"/>
                <w:b/>
                <w:noProof/>
                <w:lang w:eastAsia="en-GB"/>
              </w:rPr>
              <w:drawing>
                <wp:anchor distT="0" distB="0" distL="114300" distR="114300" simplePos="0" relativeHeight="251660288" behindDoc="0" locked="0" layoutInCell="1" allowOverlap="1">
                  <wp:simplePos x="0" y="0"/>
                  <wp:positionH relativeFrom="column">
                    <wp:posOffset>72390</wp:posOffset>
                  </wp:positionH>
                  <wp:positionV relativeFrom="paragraph">
                    <wp:posOffset>95885</wp:posOffset>
                  </wp:positionV>
                  <wp:extent cx="990600" cy="615950"/>
                  <wp:effectExtent l="0" t="0" r="0" b="0"/>
                  <wp:wrapSquare wrapText="bothSides"/>
                  <wp:docPr id="3" name="Picture 3" descr="\\DMC-3008-01\users$\Desktops\jpurshouse\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C-3008-01\users$\Desktops\jpurshouse\Desktop\images.jpg"/>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990600" cy="6159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455FD" w:rsidRPr="00065285" w:rsidRDefault="00757FA7" w:rsidP="00065285">
            <w:pPr>
              <w:rPr>
                <w:rFonts w:cstheme="minorHAnsi"/>
              </w:rPr>
            </w:pPr>
            <w:hyperlink r:id="rId42" w:history="1">
              <w:r w:rsidR="001B1DF2" w:rsidRPr="00065285">
                <w:rPr>
                  <w:rStyle w:val="Hyperlink"/>
                  <w:rFonts w:cstheme="minorHAnsi"/>
                  <w:b/>
                </w:rPr>
                <w:t>https://amanita-design.net/questionaut/</w:t>
              </w:r>
            </w:hyperlink>
            <w:r w:rsidR="001B1DF2" w:rsidRPr="00065285">
              <w:rPr>
                <w:rFonts w:cstheme="minorHAnsi"/>
                <w:b/>
              </w:rPr>
              <w:t xml:space="preserve"> </w:t>
            </w:r>
            <w:r w:rsidR="001B1DF2" w:rsidRPr="00065285">
              <w:rPr>
                <w:rFonts w:cstheme="minorHAnsi"/>
              </w:rPr>
              <w:t xml:space="preserve"> </w:t>
            </w:r>
            <w:proofErr w:type="spellStart"/>
            <w:r w:rsidR="000455FD" w:rsidRPr="00065285">
              <w:rPr>
                <w:rFonts w:cstheme="minorHAnsi"/>
                <w:b/>
              </w:rPr>
              <w:t>Questionaut</w:t>
            </w:r>
            <w:proofErr w:type="spellEnd"/>
            <w:r w:rsidR="000455FD" w:rsidRPr="00065285">
              <w:rPr>
                <w:rFonts w:cstheme="minorHAnsi"/>
              </w:rPr>
              <w:t xml:space="preserve"> </w:t>
            </w:r>
            <w:r w:rsidR="001B1DF2" w:rsidRPr="00065285">
              <w:rPr>
                <w:rFonts w:cstheme="minorHAnsi"/>
              </w:rPr>
              <w:t xml:space="preserve">was launched by the BBC in 2008! It is an absolutely wonderful, charming, challenging and memorable KS2 game, which poses questions about English, Maths and Science. The level designs are wonderful, and the pupils have to solve a puzzle to unlock the questions from that level. </w:t>
            </w:r>
            <w:r w:rsidR="000455FD" w:rsidRPr="00065285">
              <w:rPr>
                <w:rFonts w:cstheme="minorHAnsi"/>
              </w:rPr>
              <w:t xml:space="preserve">Years 5 and 6 can play this independently, whereas Years 3 and 4 might need a little assistance (and a calculator for the trickier maths sums!). I hope you love it! </w:t>
            </w:r>
          </w:p>
          <w:p w:rsidR="00981BD2" w:rsidRPr="00065285" w:rsidRDefault="001B1DF2" w:rsidP="00065285">
            <w:pPr>
              <w:rPr>
                <w:rFonts w:cstheme="minorHAnsi"/>
                <w:color w:val="FF0000"/>
              </w:rPr>
            </w:pPr>
            <w:r w:rsidRPr="00065285">
              <w:rPr>
                <w:rFonts w:cstheme="minorHAnsi"/>
                <w:color w:val="FF0000"/>
              </w:rPr>
              <w:t xml:space="preserve">The game appears small on the screen, so </w:t>
            </w:r>
            <w:r w:rsidR="000455FD" w:rsidRPr="00065285">
              <w:rPr>
                <w:rFonts w:cstheme="minorHAnsi"/>
                <w:color w:val="FF0000"/>
              </w:rPr>
              <w:t xml:space="preserve">zoom in on the web page to about 150%. </w:t>
            </w:r>
          </w:p>
          <w:p w:rsidR="00F82D64" w:rsidRPr="00065285" w:rsidRDefault="00F82D64" w:rsidP="00065285">
            <w:pPr>
              <w:rPr>
                <w:rFonts w:cstheme="minorHAnsi"/>
                <w:color w:val="FF0000"/>
              </w:rPr>
            </w:pPr>
          </w:p>
        </w:tc>
      </w:tr>
      <w:tr w:rsidR="00981BD2" w:rsidRPr="00065285" w:rsidTr="00065285">
        <w:tc>
          <w:tcPr>
            <w:tcW w:w="9493" w:type="dxa"/>
            <w:gridSpan w:val="2"/>
            <w:shd w:val="clear" w:color="auto" w:fill="F8FCD4"/>
          </w:tcPr>
          <w:p w:rsidR="00981BD2" w:rsidRPr="00065285" w:rsidRDefault="00981BD2" w:rsidP="00065285">
            <w:pPr>
              <w:rPr>
                <w:rFonts w:cstheme="minorHAnsi"/>
                <w:b/>
              </w:rPr>
            </w:pPr>
            <w:r w:rsidRPr="00065285">
              <w:rPr>
                <w:rFonts w:cstheme="minorHAnsi"/>
                <w:b/>
              </w:rPr>
              <w:lastRenderedPageBreak/>
              <w:t>Project Ideas for the Wider Curriculum</w:t>
            </w:r>
            <w:r w:rsidR="00D233B7" w:rsidRPr="00065285">
              <w:rPr>
                <w:rFonts w:cstheme="minorHAnsi"/>
                <w:b/>
              </w:rPr>
              <w:t xml:space="preserve"> (more ideas to follow)</w:t>
            </w:r>
            <w:r w:rsidRPr="00065285">
              <w:rPr>
                <w:rFonts w:cstheme="minorHAnsi"/>
                <w:b/>
              </w:rPr>
              <w:t>:</w:t>
            </w:r>
          </w:p>
          <w:p w:rsidR="00981BD2" w:rsidRPr="00065285" w:rsidRDefault="00981BD2" w:rsidP="00065285">
            <w:pPr>
              <w:rPr>
                <w:rFonts w:cstheme="minorHAnsi"/>
                <w:b/>
              </w:rPr>
            </w:pPr>
          </w:p>
          <w:p w:rsidR="00981BD2" w:rsidRPr="00065285" w:rsidRDefault="00981BD2" w:rsidP="00065285">
            <w:pPr>
              <w:rPr>
                <w:rFonts w:cstheme="minorHAnsi"/>
                <w:b/>
              </w:rPr>
            </w:pPr>
            <w:r w:rsidRPr="00065285">
              <w:rPr>
                <w:rFonts w:cstheme="minorHAnsi"/>
                <w:b/>
              </w:rPr>
              <w:t>Years 1 and 2:</w:t>
            </w:r>
          </w:p>
          <w:p w:rsidR="00981BD2" w:rsidRPr="00065285" w:rsidRDefault="00981BD2" w:rsidP="00065285">
            <w:pPr>
              <w:rPr>
                <w:rFonts w:cstheme="minorHAnsi"/>
                <w:b/>
              </w:rPr>
            </w:pPr>
            <w:r w:rsidRPr="00065285">
              <w:rPr>
                <w:rFonts w:cstheme="minorHAnsi"/>
                <w:b/>
              </w:rPr>
              <w:t>Science – Plants</w:t>
            </w:r>
          </w:p>
          <w:p w:rsidR="00684164" w:rsidRPr="00065285" w:rsidRDefault="00684164" w:rsidP="00065285">
            <w:pPr>
              <w:pStyle w:val="ListParagraph"/>
              <w:numPr>
                <w:ilvl w:val="0"/>
                <w:numId w:val="1"/>
              </w:numPr>
              <w:rPr>
                <w:rFonts w:cstheme="minorHAnsi"/>
              </w:rPr>
            </w:pPr>
            <w:r w:rsidRPr="00065285">
              <w:rPr>
                <w:rFonts w:cstheme="minorHAnsi"/>
              </w:rPr>
              <w:lastRenderedPageBreak/>
              <w:t>plant seeds in a pot or garden (sunflower) and keep a picture or photo diary of how they grow;</w:t>
            </w:r>
          </w:p>
          <w:p w:rsidR="00684164" w:rsidRPr="00065285" w:rsidRDefault="00684164" w:rsidP="00065285">
            <w:pPr>
              <w:pStyle w:val="ListParagraph"/>
              <w:numPr>
                <w:ilvl w:val="0"/>
                <w:numId w:val="1"/>
              </w:numPr>
              <w:rPr>
                <w:rFonts w:cstheme="minorHAnsi"/>
              </w:rPr>
            </w:pPr>
            <w:r w:rsidRPr="00065285">
              <w:rPr>
                <w:rFonts w:cstheme="minorHAnsi"/>
              </w:rPr>
              <w:t xml:space="preserve">plant a bulb in </w:t>
            </w:r>
            <w:r w:rsidR="00B939B2" w:rsidRPr="00065285">
              <w:rPr>
                <w:rFonts w:cstheme="minorHAnsi"/>
              </w:rPr>
              <w:t xml:space="preserve">a </w:t>
            </w:r>
            <w:r w:rsidRPr="00065285">
              <w:rPr>
                <w:rFonts w:cstheme="minorHAnsi"/>
              </w:rPr>
              <w:t>jar and observe root growth;</w:t>
            </w:r>
          </w:p>
          <w:p w:rsidR="00684164" w:rsidRPr="00A17945" w:rsidRDefault="00684164" w:rsidP="00065285">
            <w:pPr>
              <w:pStyle w:val="ListParagraph"/>
              <w:numPr>
                <w:ilvl w:val="0"/>
                <w:numId w:val="1"/>
              </w:numPr>
              <w:rPr>
                <w:rFonts w:cstheme="minorHAnsi"/>
              </w:rPr>
            </w:pPr>
            <w:proofErr w:type="gramStart"/>
            <w:r w:rsidRPr="00A17945">
              <w:rPr>
                <w:rFonts w:cstheme="minorHAnsi"/>
              </w:rPr>
              <w:t>see</w:t>
            </w:r>
            <w:proofErr w:type="gramEnd"/>
            <w:r w:rsidRPr="00A17945">
              <w:rPr>
                <w:rFonts w:cstheme="minorHAnsi"/>
              </w:rPr>
              <w:t xml:space="preserve"> how many of each type of plant you can spot on a walk near your home</w:t>
            </w:r>
            <w:r w:rsidR="00A17945">
              <w:rPr>
                <w:rFonts w:cstheme="minorHAnsi"/>
              </w:rPr>
              <w:t xml:space="preserve"> – look them up if you’re not sure of their names!</w:t>
            </w:r>
          </w:p>
          <w:p w:rsidR="00684164" w:rsidRPr="00065285" w:rsidRDefault="00684164" w:rsidP="00065285">
            <w:pPr>
              <w:pStyle w:val="ListParagraph"/>
              <w:rPr>
                <w:rFonts w:cstheme="minorHAnsi"/>
              </w:rPr>
            </w:pPr>
          </w:p>
          <w:p w:rsidR="00684164" w:rsidRPr="00065285" w:rsidRDefault="00981BD2" w:rsidP="00065285">
            <w:pPr>
              <w:rPr>
                <w:rFonts w:cstheme="minorHAnsi"/>
                <w:b/>
              </w:rPr>
            </w:pPr>
            <w:r w:rsidRPr="00065285">
              <w:rPr>
                <w:rFonts w:cstheme="minorHAnsi"/>
                <w:b/>
              </w:rPr>
              <w:t>Geography – On the Beach</w:t>
            </w:r>
          </w:p>
          <w:p w:rsidR="006012CE" w:rsidRPr="00065285" w:rsidRDefault="006012CE" w:rsidP="00065285">
            <w:pPr>
              <w:pStyle w:val="ListParagraph"/>
              <w:numPr>
                <w:ilvl w:val="0"/>
                <w:numId w:val="3"/>
              </w:numPr>
              <w:rPr>
                <w:rFonts w:cstheme="minorHAnsi"/>
              </w:rPr>
            </w:pPr>
            <w:proofErr w:type="gramStart"/>
            <w:r w:rsidRPr="00065285">
              <w:rPr>
                <w:rFonts w:cstheme="minorHAnsi"/>
              </w:rPr>
              <w:t>make</w:t>
            </w:r>
            <w:proofErr w:type="gramEnd"/>
            <w:r w:rsidRPr="00065285">
              <w:rPr>
                <w:rFonts w:cstheme="minorHAnsi"/>
              </w:rPr>
              <w:t xml:space="preserve"> sea water at home.</w:t>
            </w:r>
            <w:r w:rsidR="00684164" w:rsidRPr="00065285">
              <w:rPr>
                <w:rFonts w:cstheme="minorHAnsi"/>
              </w:rPr>
              <w:t xml:space="preserve"> </w:t>
            </w:r>
          </w:p>
          <w:p w:rsidR="008A1C29" w:rsidRPr="00065285" w:rsidRDefault="00DC66FF" w:rsidP="00065285">
            <w:pPr>
              <w:pStyle w:val="ListParagraph"/>
              <w:rPr>
                <w:rFonts w:cstheme="minorHAnsi"/>
              </w:rPr>
            </w:pPr>
            <w:r w:rsidRPr="00065285">
              <w:rPr>
                <w:rFonts w:cstheme="minorHAnsi"/>
                <w:noProof/>
                <w:lang w:eastAsia="en-GB"/>
              </w:rPr>
              <w:drawing>
                <wp:anchor distT="0" distB="0" distL="114300" distR="114300" simplePos="0" relativeHeight="251666432" behindDoc="0" locked="0" layoutInCell="1" allowOverlap="1">
                  <wp:simplePos x="0" y="0"/>
                  <wp:positionH relativeFrom="column">
                    <wp:posOffset>4850765</wp:posOffset>
                  </wp:positionH>
                  <wp:positionV relativeFrom="paragraph">
                    <wp:posOffset>333375</wp:posOffset>
                  </wp:positionV>
                  <wp:extent cx="704215" cy="887730"/>
                  <wp:effectExtent l="0" t="0" r="635" b="7620"/>
                  <wp:wrapSquare wrapText="bothSides"/>
                  <wp:docPr id="4" name="Picture 4" descr="C:\Users\jpurshouse\AppData\Local\Microsoft\Windows\INetCache\Content.MSO\576FF46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purshouse\AppData\Local\Microsoft\Windows\INetCache\Content.MSO\576FF467.tmp"/>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704215" cy="8877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A1C29" w:rsidRPr="00065285">
              <w:rPr>
                <w:rFonts w:cstheme="minorHAnsi"/>
              </w:rPr>
              <w:t>A</w:t>
            </w:r>
            <w:r w:rsidR="00684164" w:rsidRPr="00065285">
              <w:rPr>
                <w:rFonts w:cstheme="minorHAnsi"/>
              </w:rPr>
              <w:t>dd 35 grams of salt to a beaker, and then add tap </w:t>
            </w:r>
            <w:r w:rsidR="00684164" w:rsidRPr="00065285">
              <w:rPr>
                <w:rFonts w:cstheme="minorHAnsi"/>
                <w:bCs/>
              </w:rPr>
              <w:t>water</w:t>
            </w:r>
            <w:r w:rsidR="00684164" w:rsidRPr="00065285">
              <w:rPr>
                <w:rFonts w:cstheme="minorHAnsi"/>
              </w:rPr>
              <w:t> until the total mass is 1,000 grams, stirring until the salt is completely dissolved in the </w:t>
            </w:r>
            <w:r w:rsidR="00684164" w:rsidRPr="00065285">
              <w:rPr>
                <w:rFonts w:cstheme="minorHAnsi"/>
                <w:bCs/>
              </w:rPr>
              <w:t>water</w:t>
            </w:r>
            <w:r w:rsidR="00684164" w:rsidRPr="00065285">
              <w:rPr>
                <w:rFonts w:cstheme="minorHAnsi"/>
              </w:rPr>
              <w:t>. Tap </w:t>
            </w:r>
            <w:r w:rsidR="00684164" w:rsidRPr="00065285">
              <w:rPr>
                <w:rFonts w:cstheme="minorHAnsi"/>
                <w:bCs/>
              </w:rPr>
              <w:t>water</w:t>
            </w:r>
            <w:r w:rsidR="00684164" w:rsidRPr="00065285">
              <w:rPr>
                <w:rFonts w:cstheme="minorHAnsi"/>
              </w:rPr>
              <w:t> often contains lots of natural minerals found in </w:t>
            </w:r>
            <w:r w:rsidR="00684164" w:rsidRPr="00065285">
              <w:rPr>
                <w:rFonts w:cstheme="minorHAnsi"/>
                <w:bCs/>
              </w:rPr>
              <w:t>seawater</w:t>
            </w:r>
            <w:r w:rsidR="00684164" w:rsidRPr="00065285">
              <w:rPr>
                <w:rFonts w:cstheme="minorHAnsi"/>
              </w:rPr>
              <w:t>, such as magnesium and calcium.</w:t>
            </w:r>
            <w:r w:rsidR="008A1C29" w:rsidRPr="00065285">
              <w:rPr>
                <w:rFonts w:cstheme="minorHAnsi"/>
              </w:rPr>
              <w:t xml:space="preserve"> </w:t>
            </w:r>
          </w:p>
          <w:p w:rsidR="00DC66FF" w:rsidRPr="00065285" w:rsidRDefault="00DC66FF" w:rsidP="00065285">
            <w:pPr>
              <w:pStyle w:val="ListParagraph"/>
              <w:rPr>
                <w:rFonts w:cstheme="minorHAnsi"/>
              </w:rPr>
            </w:pPr>
            <w:r w:rsidRPr="00065285">
              <w:rPr>
                <w:rFonts w:cstheme="minorHAnsi"/>
                <w:noProof/>
                <w:lang w:eastAsia="en-GB"/>
              </w:rPr>
              <w:drawing>
                <wp:anchor distT="0" distB="0" distL="114300" distR="114300" simplePos="0" relativeHeight="251667456" behindDoc="0" locked="0" layoutInCell="1" allowOverlap="1">
                  <wp:simplePos x="0" y="0"/>
                  <wp:positionH relativeFrom="column">
                    <wp:posOffset>4896485</wp:posOffset>
                  </wp:positionH>
                  <wp:positionV relativeFrom="paragraph">
                    <wp:posOffset>161925</wp:posOffset>
                  </wp:positionV>
                  <wp:extent cx="593725" cy="891540"/>
                  <wp:effectExtent l="0" t="0" r="0" b="3810"/>
                  <wp:wrapSquare wrapText="bothSides"/>
                  <wp:docPr id="7" name="Picture 7" descr="\\DMC-3008-01\users$\Desktops\jpurshouse\Desktop\41bQCV1Qj3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MC-3008-01\users$\Desktops\jpurshouse\Desktop\41bQCV1Qj3L.jpg"/>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593725" cy="891540"/>
                          </a:xfrm>
                          <a:prstGeom prst="rect">
                            <a:avLst/>
                          </a:prstGeom>
                          <a:noFill/>
                          <a:ln>
                            <a:noFill/>
                          </a:ln>
                        </pic:spPr>
                      </pic:pic>
                    </a:graphicData>
                  </a:graphic>
                </wp:anchor>
              </w:drawing>
            </w:r>
            <w:r w:rsidR="008A1C29" w:rsidRPr="00065285">
              <w:rPr>
                <w:rFonts w:cstheme="minorHAnsi"/>
              </w:rPr>
              <w:t xml:space="preserve">What does it taste like? Does it look </w:t>
            </w:r>
            <w:r w:rsidR="00B939B2" w:rsidRPr="00065285">
              <w:rPr>
                <w:rFonts w:cstheme="minorHAnsi"/>
              </w:rPr>
              <w:t>or smell any</w:t>
            </w:r>
            <w:r w:rsidR="008A1C29" w:rsidRPr="00065285">
              <w:rPr>
                <w:rFonts w:cstheme="minorHAnsi"/>
              </w:rPr>
              <w:t xml:space="preserve"> different from fresh water? Do things float or sink differently in it?</w:t>
            </w:r>
            <w:r w:rsidR="00FF5205" w:rsidRPr="00065285">
              <w:rPr>
                <w:rFonts w:cstheme="minorHAnsi"/>
              </w:rPr>
              <w:t xml:space="preserve"> Can you use stones or rocks from your garden to make a rock pool?</w:t>
            </w:r>
          </w:p>
          <w:p w:rsidR="00DC66FF" w:rsidRPr="00065285" w:rsidRDefault="00DC66FF" w:rsidP="00065285">
            <w:pPr>
              <w:pStyle w:val="ListParagraph"/>
              <w:numPr>
                <w:ilvl w:val="0"/>
                <w:numId w:val="3"/>
              </w:numPr>
              <w:rPr>
                <w:rFonts w:cstheme="minorHAnsi"/>
              </w:rPr>
            </w:pPr>
            <w:r w:rsidRPr="00065285">
              <w:rPr>
                <w:rFonts w:cstheme="minorHAnsi"/>
                <w:b/>
              </w:rPr>
              <w:t>NEW!</w:t>
            </w:r>
            <w:r w:rsidRPr="00065285">
              <w:rPr>
                <w:rFonts w:cstheme="minorHAnsi"/>
              </w:rPr>
              <w:t xml:space="preserve"> A sea creature mobile would look awesome. Investigate what creatures you might find on a beach in the UK! </w:t>
            </w:r>
            <w:r w:rsidRPr="00065285">
              <w:rPr>
                <w:rFonts w:eastAsia="Times New Roman" w:cstheme="minorHAnsi"/>
                <w:snapToGrid w:val="0"/>
                <w:color w:val="000000"/>
                <w:w w:val="0"/>
                <w:u w:color="000000"/>
                <w:bdr w:val="none" w:sz="0" w:space="0" w:color="000000"/>
                <w:shd w:val="clear" w:color="000000" w:fill="000000"/>
                <w:lang w:val="x-none" w:eastAsia="x-none" w:bidi="x-none"/>
              </w:rPr>
              <w:t xml:space="preserve"> </w:t>
            </w:r>
          </w:p>
          <w:p w:rsidR="00981BD2" w:rsidRPr="00065285" w:rsidRDefault="00981BD2" w:rsidP="00065285">
            <w:pPr>
              <w:rPr>
                <w:rFonts w:cstheme="minorHAnsi"/>
                <w:b/>
              </w:rPr>
            </w:pPr>
          </w:p>
          <w:p w:rsidR="00981BD2" w:rsidRPr="00065285" w:rsidRDefault="00981BD2" w:rsidP="00065285">
            <w:pPr>
              <w:rPr>
                <w:rFonts w:cstheme="minorHAnsi"/>
                <w:b/>
              </w:rPr>
            </w:pPr>
            <w:r w:rsidRPr="00065285">
              <w:rPr>
                <w:rFonts w:cstheme="minorHAnsi"/>
                <w:b/>
              </w:rPr>
              <w:t>Years 3 and 4:</w:t>
            </w:r>
          </w:p>
          <w:p w:rsidR="00981BD2" w:rsidRPr="00065285" w:rsidRDefault="00981BD2" w:rsidP="00065285">
            <w:pPr>
              <w:rPr>
                <w:rFonts w:cstheme="minorHAnsi"/>
                <w:b/>
              </w:rPr>
            </w:pPr>
            <w:r w:rsidRPr="00065285">
              <w:rPr>
                <w:rFonts w:cstheme="minorHAnsi"/>
                <w:b/>
              </w:rPr>
              <w:t>Science – Plants</w:t>
            </w:r>
          </w:p>
          <w:p w:rsidR="00FF5205" w:rsidRPr="00065285" w:rsidRDefault="00FF5205" w:rsidP="00065285">
            <w:pPr>
              <w:pStyle w:val="ListParagraph"/>
              <w:numPr>
                <w:ilvl w:val="0"/>
                <w:numId w:val="3"/>
              </w:numPr>
              <w:rPr>
                <w:rFonts w:cstheme="minorHAnsi"/>
              </w:rPr>
            </w:pPr>
            <w:r w:rsidRPr="00065285">
              <w:rPr>
                <w:rFonts w:cstheme="minorHAnsi"/>
              </w:rPr>
              <w:t>see if you like any of the Years 1 and 2 projects;</w:t>
            </w:r>
          </w:p>
          <w:p w:rsidR="00FF5205" w:rsidRPr="00065285" w:rsidRDefault="00B939B2" w:rsidP="00065285">
            <w:pPr>
              <w:pStyle w:val="ListParagraph"/>
              <w:numPr>
                <w:ilvl w:val="0"/>
                <w:numId w:val="3"/>
              </w:numPr>
              <w:rPr>
                <w:rFonts w:cstheme="minorHAnsi"/>
              </w:rPr>
            </w:pPr>
            <w:r w:rsidRPr="00065285">
              <w:rPr>
                <w:rFonts w:cstheme="minorHAnsi"/>
              </w:rPr>
              <w:t>plant</w:t>
            </w:r>
            <w:r w:rsidR="00FF5205" w:rsidRPr="00065285">
              <w:rPr>
                <w:rFonts w:cstheme="minorHAnsi"/>
              </w:rPr>
              <w:t xml:space="preserve"> seeds (pumpkin seeds are good, as they grow quickly) in four separate containers at the same time and expose them to different conditions:</w:t>
            </w:r>
          </w:p>
          <w:p w:rsidR="00FF5205" w:rsidRPr="00065285" w:rsidRDefault="00FF5205" w:rsidP="00065285">
            <w:pPr>
              <w:pStyle w:val="ListParagraph"/>
              <w:numPr>
                <w:ilvl w:val="0"/>
                <w:numId w:val="4"/>
              </w:numPr>
              <w:rPr>
                <w:rFonts w:cstheme="minorHAnsi"/>
              </w:rPr>
            </w:pPr>
            <w:r w:rsidRPr="00065285">
              <w:rPr>
                <w:rFonts w:cstheme="minorHAnsi"/>
              </w:rPr>
              <w:t>Do not water this plant;</w:t>
            </w:r>
          </w:p>
          <w:p w:rsidR="00FF5205" w:rsidRPr="00065285" w:rsidRDefault="00FF5205" w:rsidP="00065285">
            <w:pPr>
              <w:pStyle w:val="ListParagraph"/>
              <w:numPr>
                <w:ilvl w:val="0"/>
                <w:numId w:val="4"/>
              </w:numPr>
              <w:rPr>
                <w:rFonts w:cstheme="minorHAnsi"/>
              </w:rPr>
            </w:pPr>
            <w:r w:rsidRPr="00065285">
              <w:rPr>
                <w:rFonts w:cstheme="minorHAnsi"/>
              </w:rPr>
              <w:t>Place thi</w:t>
            </w:r>
            <w:r w:rsidR="00B939B2" w:rsidRPr="00065285">
              <w:rPr>
                <w:rFonts w:cstheme="minorHAnsi"/>
              </w:rPr>
              <w:t>s plant in a dark place,</w:t>
            </w:r>
            <w:r w:rsidRPr="00065285">
              <w:rPr>
                <w:rFonts w:cstheme="minorHAnsi"/>
              </w:rPr>
              <w:t xml:space="preserve"> water it;</w:t>
            </w:r>
          </w:p>
          <w:p w:rsidR="00FF5205" w:rsidRPr="00065285" w:rsidRDefault="00FF5205" w:rsidP="00065285">
            <w:pPr>
              <w:pStyle w:val="ListParagraph"/>
              <w:numPr>
                <w:ilvl w:val="0"/>
                <w:numId w:val="4"/>
              </w:numPr>
              <w:rPr>
                <w:rFonts w:cstheme="minorHAnsi"/>
              </w:rPr>
            </w:pPr>
            <w:r w:rsidRPr="00065285">
              <w:rPr>
                <w:rFonts w:cstheme="minorHAnsi"/>
              </w:rPr>
              <w:t>Place this plant in a sunny but cold place, water it;</w:t>
            </w:r>
          </w:p>
          <w:p w:rsidR="00FF5205" w:rsidRPr="00065285" w:rsidRDefault="00FF5205" w:rsidP="00065285">
            <w:pPr>
              <w:pStyle w:val="ListParagraph"/>
              <w:numPr>
                <w:ilvl w:val="0"/>
                <w:numId w:val="4"/>
              </w:numPr>
              <w:rPr>
                <w:rFonts w:cstheme="minorHAnsi"/>
              </w:rPr>
            </w:pPr>
            <w:r w:rsidRPr="00065285">
              <w:rPr>
                <w:rFonts w:cstheme="minorHAnsi"/>
              </w:rPr>
              <w:t xml:space="preserve">Place this plant in a sunny, warm place, water it. </w:t>
            </w:r>
          </w:p>
          <w:p w:rsidR="00FF5205" w:rsidRPr="00065285" w:rsidRDefault="00FF5205" w:rsidP="00065285">
            <w:pPr>
              <w:ind w:left="720"/>
              <w:rPr>
                <w:rFonts w:cstheme="minorHAnsi"/>
                <w:b/>
              </w:rPr>
            </w:pPr>
            <w:r w:rsidRPr="00065285">
              <w:rPr>
                <w:rFonts w:cstheme="minorHAnsi"/>
                <w:b/>
              </w:rPr>
              <w:t>H</w:t>
            </w:r>
            <w:r w:rsidR="00B939B2" w:rsidRPr="00065285">
              <w:rPr>
                <w:rFonts w:cstheme="minorHAnsi"/>
                <w:b/>
              </w:rPr>
              <w:t>ow do the different conditions a</w:t>
            </w:r>
            <w:r w:rsidRPr="00065285">
              <w:rPr>
                <w:rFonts w:cstheme="minorHAnsi"/>
                <w:b/>
              </w:rPr>
              <w:t>ffect the plant’s growth?</w:t>
            </w:r>
          </w:p>
          <w:p w:rsidR="00FF5205" w:rsidRPr="00065285" w:rsidRDefault="00FF5205" w:rsidP="00065285">
            <w:pPr>
              <w:ind w:left="720"/>
              <w:rPr>
                <w:rFonts w:cstheme="minorHAnsi"/>
                <w:b/>
              </w:rPr>
            </w:pPr>
          </w:p>
          <w:p w:rsidR="00981BD2" w:rsidRPr="00065285" w:rsidRDefault="00981BD2" w:rsidP="00065285">
            <w:pPr>
              <w:rPr>
                <w:rFonts w:cstheme="minorHAnsi"/>
                <w:b/>
              </w:rPr>
            </w:pPr>
            <w:r w:rsidRPr="00065285">
              <w:rPr>
                <w:rFonts w:cstheme="minorHAnsi"/>
                <w:b/>
              </w:rPr>
              <w:t>Geography – What a disaster! (natural disasters)</w:t>
            </w:r>
          </w:p>
          <w:p w:rsidR="00FF5205" w:rsidRPr="00065285" w:rsidRDefault="00A7047C" w:rsidP="00065285">
            <w:pPr>
              <w:pStyle w:val="ListParagraph"/>
              <w:numPr>
                <w:ilvl w:val="0"/>
                <w:numId w:val="5"/>
              </w:numPr>
              <w:rPr>
                <w:rFonts w:cstheme="minorHAnsi"/>
              </w:rPr>
            </w:pPr>
            <w:r w:rsidRPr="00065285">
              <w:rPr>
                <w:rFonts w:cstheme="minorHAnsi"/>
              </w:rPr>
              <w:t>Follow these instructions (</w:t>
            </w:r>
            <w:hyperlink r:id="rId45" w:history="1">
              <w:r w:rsidR="00B939B2" w:rsidRPr="00065285">
                <w:rPr>
                  <w:rStyle w:val="Hyperlink"/>
                  <w:rFonts w:cstheme="minorHAnsi"/>
                </w:rPr>
                <w:t>https://www.learning4kids.net/2012/04/11/how-to-make-a-homemade-volcano/</w:t>
              </w:r>
            </w:hyperlink>
            <w:r w:rsidR="00B939B2" w:rsidRPr="00065285">
              <w:rPr>
                <w:rFonts w:cstheme="minorHAnsi"/>
              </w:rPr>
              <w:t xml:space="preserve"> </w:t>
            </w:r>
            <w:r w:rsidRPr="00065285">
              <w:rPr>
                <w:rFonts w:cstheme="minorHAnsi"/>
              </w:rPr>
              <w:t>) to make a working model of a volcano;</w:t>
            </w:r>
          </w:p>
          <w:p w:rsidR="00A7047C" w:rsidRPr="00065285" w:rsidRDefault="00A7047C" w:rsidP="00065285">
            <w:pPr>
              <w:pStyle w:val="ListParagraph"/>
              <w:numPr>
                <w:ilvl w:val="0"/>
                <w:numId w:val="5"/>
              </w:numPr>
              <w:rPr>
                <w:rFonts w:cstheme="minorHAnsi"/>
              </w:rPr>
            </w:pPr>
            <w:r w:rsidRPr="00065285">
              <w:rPr>
                <w:rFonts w:cstheme="minorHAnsi"/>
              </w:rPr>
              <w:t xml:space="preserve">Create an instructional poster explaining what to do in the event of an earthquake. There are some good tips here:  </w:t>
            </w:r>
            <w:hyperlink r:id="rId46" w:history="1">
              <w:r w:rsidRPr="00065285">
                <w:rPr>
                  <w:rFonts w:cstheme="minorHAnsi"/>
                  <w:color w:val="0000FF"/>
                  <w:u w:val="single"/>
                </w:rPr>
                <w:t>https://www.youtube.com/watch?v=d08QUmxzdKU</w:t>
              </w:r>
            </w:hyperlink>
          </w:p>
          <w:p w:rsidR="00981BD2" w:rsidRPr="00065285" w:rsidRDefault="00981BD2" w:rsidP="00065285">
            <w:pPr>
              <w:rPr>
                <w:rFonts w:cstheme="minorHAnsi"/>
                <w:b/>
              </w:rPr>
            </w:pPr>
          </w:p>
          <w:p w:rsidR="00981BD2" w:rsidRPr="00065285" w:rsidRDefault="00981BD2" w:rsidP="00065285">
            <w:pPr>
              <w:rPr>
                <w:rFonts w:cstheme="minorHAnsi"/>
                <w:b/>
              </w:rPr>
            </w:pPr>
            <w:r w:rsidRPr="00065285">
              <w:rPr>
                <w:rFonts w:cstheme="minorHAnsi"/>
                <w:b/>
              </w:rPr>
              <w:t>Years 5 and 6:</w:t>
            </w:r>
          </w:p>
          <w:p w:rsidR="00981BD2" w:rsidRPr="00065285" w:rsidRDefault="00981BD2" w:rsidP="00065285">
            <w:pPr>
              <w:rPr>
                <w:rFonts w:cstheme="minorHAnsi"/>
                <w:b/>
              </w:rPr>
            </w:pPr>
            <w:r w:rsidRPr="00065285">
              <w:rPr>
                <w:rFonts w:cstheme="minorHAnsi"/>
                <w:b/>
              </w:rPr>
              <w:t xml:space="preserve">Science – Electricity </w:t>
            </w:r>
          </w:p>
          <w:p w:rsidR="00A7047C" w:rsidRPr="00065285" w:rsidRDefault="00D233B7" w:rsidP="00065285">
            <w:pPr>
              <w:pStyle w:val="ListParagraph"/>
              <w:numPr>
                <w:ilvl w:val="0"/>
                <w:numId w:val="6"/>
              </w:numPr>
              <w:rPr>
                <w:rFonts w:cstheme="minorHAnsi"/>
              </w:rPr>
            </w:pPr>
            <w:r w:rsidRPr="00065285">
              <w:rPr>
                <w:rFonts w:cstheme="minorHAnsi"/>
              </w:rPr>
              <w:t>Create an inventory (item list) for your house. How many switches are there? How many bulbs? How many plug sockets? How many electrical appliances? How many appliances that require batteries? How many of these are switched ‘on’ at the time of your inventory? Check at different times during the day. At what time are most ‘on’? At what time are the fewest number ‘on’?</w:t>
            </w:r>
          </w:p>
          <w:p w:rsidR="00D233B7" w:rsidRPr="00065285" w:rsidRDefault="00D233B7" w:rsidP="00065285">
            <w:pPr>
              <w:pStyle w:val="ListParagraph"/>
              <w:numPr>
                <w:ilvl w:val="0"/>
                <w:numId w:val="6"/>
              </w:numPr>
              <w:rPr>
                <w:rFonts w:cstheme="minorHAnsi"/>
              </w:rPr>
            </w:pPr>
            <w:r w:rsidRPr="00065285">
              <w:rPr>
                <w:rFonts w:cstheme="minorHAnsi"/>
              </w:rPr>
              <w:t xml:space="preserve">Use the ‘energy calculator’ on this website to calculate how much money some of </w:t>
            </w:r>
            <w:r w:rsidR="001A636D" w:rsidRPr="00065285">
              <w:rPr>
                <w:rFonts w:cstheme="minorHAnsi"/>
              </w:rPr>
              <w:t xml:space="preserve">your appliances are costing you: </w:t>
            </w:r>
            <w:hyperlink r:id="rId47" w:history="1">
              <w:r w:rsidR="001A636D" w:rsidRPr="00065285">
                <w:rPr>
                  <w:rStyle w:val="Hyperlink"/>
                  <w:rFonts w:cstheme="minorHAnsi"/>
                </w:rPr>
                <w:t>https://www.sust-it.net/energy-calculator.php</w:t>
              </w:r>
            </w:hyperlink>
            <w:r w:rsidR="001A636D" w:rsidRPr="00065285">
              <w:rPr>
                <w:rFonts w:cstheme="minorHAnsi"/>
              </w:rPr>
              <w:t>.</w:t>
            </w:r>
            <w:r w:rsidRPr="00065285">
              <w:rPr>
                <w:rFonts w:cstheme="minorHAnsi"/>
              </w:rPr>
              <w:t xml:space="preserve"> Can you create a plan for how to save money for your house? Think about how much you could save per week, or per year. </w:t>
            </w:r>
          </w:p>
          <w:p w:rsidR="00D233B7" w:rsidRPr="00065285" w:rsidRDefault="00D233B7" w:rsidP="00065285">
            <w:pPr>
              <w:pStyle w:val="ListParagraph"/>
              <w:rPr>
                <w:rFonts w:cstheme="minorHAnsi"/>
              </w:rPr>
            </w:pPr>
          </w:p>
          <w:p w:rsidR="00981BD2" w:rsidRPr="00065285" w:rsidRDefault="00981BD2" w:rsidP="00065285">
            <w:pPr>
              <w:rPr>
                <w:rFonts w:cstheme="minorHAnsi"/>
                <w:b/>
              </w:rPr>
            </w:pPr>
            <w:r w:rsidRPr="00065285">
              <w:rPr>
                <w:rFonts w:cstheme="minorHAnsi"/>
                <w:b/>
              </w:rPr>
              <w:t xml:space="preserve">Geography –Climate Zones </w:t>
            </w:r>
            <w:r w:rsidR="00684164" w:rsidRPr="00065285">
              <w:rPr>
                <w:rFonts w:cstheme="minorHAnsi"/>
                <w:b/>
              </w:rPr>
              <w:t>(and time zones)</w:t>
            </w:r>
          </w:p>
          <w:p w:rsidR="00D233B7" w:rsidRPr="00065285" w:rsidRDefault="00757FA7" w:rsidP="00065285">
            <w:pPr>
              <w:pStyle w:val="ListParagraph"/>
              <w:numPr>
                <w:ilvl w:val="0"/>
                <w:numId w:val="8"/>
              </w:numPr>
              <w:rPr>
                <w:rFonts w:cstheme="minorHAnsi"/>
              </w:rPr>
            </w:pPr>
            <w:hyperlink r:id="rId48" w:anchor="!cities=179" w:history="1">
              <w:r w:rsidR="00D233B7" w:rsidRPr="00065285">
                <w:rPr>
                  <w:rStyle w:val="Hyperlink"/>
                  <w:rFonts w:cstheme="minorHAnsi"/>
                </w:rPr>
                <w:t>https://www.timeanddate.com/time/map/#!cities=179</w:t>
              </w:r>
            </w:hyperlink>
            <w:r w:rsidR="00D233B7" w:rsidRPr="00065285">
              <w:rPr>
                <w:rFonts w:cstheme="minorHAnsi"/>
              </w:rPr>
              <w:t xml:space="preserve"> – Use this time zone map to </w:t>
            </w:r>
            <w:r w:rsidR="00E658A8" w:rsidRPr="00065285">
              <w:rPr>
                <w:rFonts w:cstheme="minorHAnsi"/>
              </w:rPr>
              <w:t xml:space="preserve">help you create a world time snapshot (on paper or using Microsoft Word or </w:t>
            </w:r>
            <w:proofErr w:type="spellStart"/>
            <w:r w:rsidR="00E658A8" w:rsidRPr="00065285">
              <w:rPr>
                <w:rFonts w:cstheme="minorHAnsi"/>
              </w:rPr>
              <w:t>Powerpoint</w:t>
            </w:r>
            <w:proofErr w:type="spellEnd"/>
            <w:r w:rsidR="00E658A8" w:rsidRPr="00065285">
              <w:rPr>
                <w:rFonts w:cstheme="minorHAnsi"/>
              </w:rPr>
              <w:t xml:space="preserve">) showing what different people in different countries might be doing when you sit down to lunch in the UK at 12:00pm. </w:t>
            </w:r>
          </w:p>
          <w:p w:rsidR="00033BB4" w:rsidRPr="00065285" w:rsidRDefault="00033BB4" w:rsidP="00065285">
            <w:pPr>
              <w:pStyle w:val="ListParagraph"/>
              <w:numPr>
                <w:ilvl w:val="0"/>
                <w:numId w:val="8"/>
              </w:numPr>
              <w:rPr>
                <w:rFonts w:cstheme="minorHAnsi"/>
              </w:rPr>
            </w:pPr>
            <w:r w:rsidRPr="00065285">
              <w:rPr>
                <w:rFonts w:cstheme="minorHAnsi"/>
              </w:rPr>
              <w:t xml:space="preserve">Select one (or all) of the climate zones (biomes) and create a guide to where in the world they are, what conditions are found there and </w:t>
            </w:r>
            <w:r w:rsidR="001A636D" w:rsidRPr="00065285">
              <w:rPr>
                <w:rFonts w:cstheme="minorHAnsi"/>
              </w:rPr>
              <w:t xml:space="preserve">what </w:t>
            </w:r>
            <w:r w:rsidRPr="00065285">
              <w:rPr>
                <w:rFonts w:cstheme="minorHAnsi"/>
              </w:rPr>
              <w:t xml:space="preserve">life is there. </w:t>
            </w:r>
          </w:p>
          <w:p w:rsidR="00E658A8" w:rsidRPr="00065285" w:rsidRDefault="00033BB4" w:rsidP="00065285">
            <w:pPr>
              <w:pStyle w:val="ListParagraph"/>
              <w:rPr>
                <w:rFonts w:cstheme="minorHAnsi"/>
              </w:rPr>
            </w:pPr>
            <w:r w:rsidRPr="00065285">
              <w:rPr>
                <w:rFonts w:cstheme="minorHAnsi"/>
              </w:rPr>
              <w:t xml:space="preserve">Remember, the main zones are: rainforests, deserts, savannah, woodlands, grasslands, </w:t>
            </w:r>
            <w:proofErr w:type="gramStart"/>
            <w:r w:rsidRPr="00065285">
              <w:rPr>
                <w:rFonts w:cstheme="minorHAnsi"/>
              </w:rPr>
              <w:t>tundra .</w:t>
            </w:r>
            <w:proofErr w:type="gramEnd"/>
          </w:p>
          <w:p w:rsidR="00033BB4" w:rsidRPr="00065285" w:rsidRDefault="00033BB4" w:rsidP="00065285">
            <w:pPr>
              <w:pStyle w:val="ListParagraph"/>
              <w:rPr>
                <w:rFonts w:cstheme="minorHAnsi"/>
              </w:rPr>
            </w:pPr>
            <w:r w:rsidRPr="00065285">
              <w:rPr>
                <w:rFonts w:cstheme="minorHAnsi"/>
              </w:rPr>
              <w:t xml:space="preserve">Watch this again to help you: </w:t>
            </w:r>
            <w:hyperlink r:id="rId49" w:history="1">
              <w:r w:rsidRPr="00065285">
                <w:rPr>
                  <w:rStyle w:val="Hyperlink"/>
                  <w:rFonts w:cstheme="minorHAnsi"/>
                </w:rPr>
                <w:t>https://www.bbc.co.uk/bitesize/topics/z849q6f/articles/zvsp92p</w:t>
              </w:r>
            </w:hyperlink>
          </w:p>
          <w:p w:rsidR="00033BB4" w:rsidRPr="00065285" w:rsidRDefault="00033BB4" w:rsidP="00065285">
            <w:pPr>
              <w:pStyle w:val="ListParagraph"/>
              <w:rPr>
                <w:rFonts w:cstheme="minorHAnsi"/>
              </w:rPr>
            </w:pPr>
          </w:p>
          <w:p w:rsidR="00033BB4" w:rsidRPr="00065285" w:rsidRDefault="00033BB4" w:rsidP="00065285">
            <w:pPr>
              <w:pStyle w:val="ListParagraph"/>
              <w:rPr>
                <w:rFonts w:cstheme="minorHAnsi"/>
              </w:rPr>
            </w:pPr>
          </w:p>
          <w:p w:rsidR="00033BB4" w:rsidRPr="00065285" w:rsidRDefault="00033BB4" w:rsidP="00065285">
            <w:pPr>
              <w:pStyle w:val="ListParagraph"/>
              <w:rPr>
                <w:rFonts w:cstheme="minorHAnsi"/>
              </w:rPr>
            </w:pPr>
          </w:p>
          <w:p w:rsidR="00033BB4" w:rsidRPr="00065285" w:rsidRDefault="00033BB4" w:rsidP="00065285">
            <w:pPr>
              <w:pStyle w:val="ListParagraph"/>
              <w:rPr>
                <w:rFonts w:cstheme="minorHAnsi"/>
              </w:rPr>
            </w:pPr>
          </w:p>
          <w:p w:rsidR="00033BB4" w:rsidRPr="00065285" w:rsidRDefault="00033BB4" w:rsidP="00065285">
            <w:pPr>
              <w:pStyle w:val="ListParagraph"/>
              <w:rPr>
                <w:rFonts w:cstheme="minorHAnsi"/>
              </w:rPr>
            </w:pPr>
          </w:p>
          <w:p w:rsidR="00033BB4" w:rsidRPr="00065285" w:rsidRDefault="00033BB4" w:rsidP="00065285">
            <w:pPr>
              <w:pStyle w:val="ListParagraph"/>
              <w:rPr>
                <w:rFonts w:cstheme="minorHAnsi"/>
              </w:rPr>
            </w:pPr>
          </w:p>
        </w:tc>
      </w:tr>
    </w:tbl>
    <w:p w:rsidR="000276F9" w:rsidRPr="00065285" w:rsidRDefault="000276F9">
      <w:pPr>
        <w:rPr>
          <w:rFonts w:cstheme="minorHAnsi"/>
          <w:b/>
        </w:rPr>
      </w:pPr>
    </w:p>
    <w:p w:rsidR="00E16FD5" w:rsidRPr="00065285" w:rsidRDefault="00E16FD5">
      <w:pPr>
        <w:rPr>
          <w:rFonts w:cstheme="minorHAnsi"/>
          <w:b/>
        </w:rPr>
      </w:pPr>
      <w:r w:rsidRPr="00065285">
        <w:rPr>
          <w:rFonts w:cstheme="minorHAnsi"/>
          <w:b/>
        </w:rPr>
        <w:t xml:space="preserve"> </w:t>
      </w:r>
    </w:p>
    <w:sectPr w:rsidR="00E16FD5" w:rsidRPr="00065285" w:rsidSect="00E16FD5">
      <w:headerReference w:type="default" r:id="rId50"/>
      <w:footerReference w:type="default" r:id="rId51"/>
      <w:pgSz w:w="11906" w:h="16838"/>
      <w:pgMar w:top="1440" w:right="1440" w:bottom="1440" w:left="1440" w:header="708" w:footer="708" w:gutter="0"/>
      <w:pgBorders w:offsetFrom="page">
        <w:top w:val="starsBlack" w:sz="8" w:space="24" w:color="auto"/>
        <w:left w:val="starsBlack" w:sz="8" w:space="24" w:color="auto"/>
        <w:bottom w:val="starsBlack" w:sz="8" w:space="24" w:color="auto"/>
        <w:right w:val="starsBlack" w:sz="8"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27E1" w:rsidRDefault="00E827E1" w:rsidP="00757F5F">
      <w:pPr>
        <w:spacing w:after="0" w:line="240" w:lineRule="auto"/>
      </w:pPr>
      <w:r>
        <w:separator/>
      </w:r>
    </w:p>
  </w:endnote>
  <w:endnote w:type="continuationSeparator" w:id="0">
    <w:p w:rsidR="00E827E1" w:rsidRDefault="00E827E1" w:rsidP="00757F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winkl Cursive Unlooped">
    <w:altName w:val="Times New Roman"/>
    <w:charset w:val="00"/>
    <w:family w:val="auto"/>
    <w:pitch w:val="variable"/>
    <w:sig w:usb0="00000003" w:usb1="00000001"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5285" w:rsidRDefault="00065285">
    <w:pPr>
      <w:pStyle w:val="Footer"/>
    </w:pPr>
    <w:r w:rsidRPr="00065285">
      <w:rPr>
        <w:noProof/>
        <w:lang w:eastAsia="en-GB"/>
      </w:rPr>
      <w:drawing>
        <wp:anchor distT="0" distB="0" distL="114300" distR="114300" simplePos="0" relativeHeight="251658240" behindDoc="1" locked="0" layoutInCell="1" allowOverlap="1" wp14:anchorId="5C473EAF" wp14:editId="75995E5A">
          <wp:simplePos x="0" y="0"/>
          <wp:positionH relativeFrom="margin">
            <wp:align>right</wp:align>
          </wp:positionH>
          <wp:positionV relativeFrom="paragraph">
            <wp:posOffset>28030</wp:posOffset>
          </wp:positionV>
          <wp:extent cx="1268095" cy="892810"/>
          <wp:effectExtent l="0" t="0" r="8255" b="2540"/>
          <wp:wrapNone/>
          <wp:docPr id="10" name="Picture 10" descr="C:\Users\lprosser\St Bartholomew's CE Multi Academy Trust\Business Team - MAT Docs\Logos,  Letterheads &amp; Marketing\MAT Logos\MAT-logo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prosser\St Bartholomew's CE Multi Academy Trust\Business Team - MAT Docs\Logos,  Letterheads &amp; Marketing\MAT Logos\MAT-logo JP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8095" cy="892810"/>
                  </a:xfrm>
                  <a:prstGeom prst="rect">
                    <a:avLst/>
                  </a:prstGeom>
                  <a:noFill/>
                  <a:ln>
                    <a:noFill/>
                  </a:ln>
                </pic:spPr>
              </pic:pic>
            </a:graphicData>
          </a:graphic>
        </wp:anchor>
      </w:drawing>
    </w:r>
    <w:r w:rsidRPr="00065285">
      <w:rPr>
        <w:noProof/>
        <w:lang w:eastAsia="en-GB"/>
      </w:rPr>
      <w:drawing>
        <wp:inline distT="0" distB="0" distL="0" distR="0" wp14:anchorId="37619985" wp14:editId="4151A8DD">
          <wp:extent cx="723900" cy="922720"/>
          <wp:effectExtent l="0" t="0" r="0" b="0"/>
          <wp:docPr id="2" name="Picture 2" descr="C:\Users\lprosser\St Bartholomew's CE Multi Academy Trust\Business Team - MAT Docs\Logos,  Letterheads &amp; Marketing\LOGO - All Sain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prosser\St Bartholomew's CE Multi Academy Trust\Business Team - MAT Docs\Logos,  Letterheads &amp; Marketing\LOGO - All Saints.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33194" cy="934567"/>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27E1" w:rsidRDefault="00E827E1" w:rsidP="00757F5F">
      <w:pPr>
        <w:spacing w:after="0" w:line="240" w:lineRule="auto"/>
      </w:pPr>
      <w:r>
        <w:separator/>
      </w:r>
    </w:p>
  </w:footnote>
  <w:footnote w:type="continuationSeparator" w:id="0">
    <w:p w:rsidR="00E827E1" w:rsidRDefault="00E827E1" w:rsidP="00757F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27E1" w:rsidRPr="00757F5F" w:rsidRDefault="00E827E1" w:rsidP="00757F5F">
    <w:pPr>
      <w:pStyle w:val="Header"/>
      <w:jc w:val="center"/>
      <w:rPr>
        <w:rFonts w:ascii="Twinkl Cursive Unlooped" w:hAnsi="Twinkl Cursive Unlooped"/>
        <w:b/>
      </w:rPr>
    </w:pPr>
    <w:r w:rsidRPr="00757F5F">
      <w:rPr>
        <w:rFonts w:ascii="Twinkl Cursive Unlooped" w:hAnsi="Twinkl Cursive Unlooped"/>
        <w:b/>
      </w:rPr>
      <w:t xml:space="preserve">Home Learning for </w:t>
    </w:r>
    <w:r>
      <w:rPr>
        <w:rFonts w:ascii="Twinkl Cursive Unlooped" w:hAnsi="Twinkl Cursive Unlooped"/>
        <w:b/>
      </w:rPr>
      <w:t xml:space="preserve">Tuesday </w:t>
    </w:r>
    <w:r w:rsidR="00065285">
      <w:rPr>
        <w:rFonts w:ascii="Twinkl Cursive Unlooped" w:hAnsi="Twinkl Cursive Unlooped"/>
        <w:b/>
      </w:rPr>
      <w:t>7</w:t>
    </w:r>
    <w:r w:rsidR="00065285" w:rsidRPr="00065285">
      <w:rPr>
        <w:rFonts w:ascii="Twinkl Cursive Unlooped" w:hAnsi="Twinkl Cursive Unlooped"/>
        <w:b/>
        <w:vertAlign w:val="superscript"/>
      </w:rPr>
      <w:t>th</w:t>
    </w:r>
    <w:r w:rsidR="00065285">
      <w:rPr>
        <w:rFonts w:ascii="Twinkl Cursive Unlooped" w:hAnsi="Twinkl Cursive Unlooped"/>
        <w:b/>
      </w:rPr>
      <w:t xml:space="preserve"> July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56EF1"/>
    <w:multiLevelType w:val="hybridMultilevel"/>
    <w:tmpl w:val="A1D85E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D0E00EE"/>
    <w:multiLevelType w:val="hybridMultilevel"/>
    <w:tmpl w:val="A5FC3C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5B42BB9"/>
    <w:multiLevelType w:val="hybridMultilevel"/>
    <w:tmpl w:val="381AAE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BF20FA9"/>
    <w:multiLevelType w:val="hybridMultilevel"/>
    <w:tmpl w:val="DB9699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E5120B6"/>
    <w:multiLevelType w:val="hybridMultilevel"/>
    <w:tmpl w:val="42C4D1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4F6739D"/>
    <w:multiLevelType w:val="hybridMultilevel"/>
    <w:tmpl w:val="555AEF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1AC095D"/>
    <w:multiLevelType w:val="hybridMultilevel"/>
    <w:tmpl w:val="39784200"/>
    <w:lvl w:ilvl="0" w:tplc="26D8BA08">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7" w15:restartNumberingAfterBreak="0">
    <w:nsid w:val="546E40EC"/>
    <w:multiLevelType w:val="hybridMultilevel"/>
    <w:tmpl w:val="A8F8C4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6"/>
  </w:num>
  <w:num w:numId="5">
    <w:abstractNumId w:val="5"/>
  </w:num>
  <w:num w:numId="6">
    <w:abstractNumId w:val="7"/>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F5E"/>
    <w:rsid w:val="00002CDD"/>
    <w:rsid w:val="00003653"/>
    <w:rsid w:val="00015EC6"/>
    <w:rsid w:val="00020836"/>
    <w:rsid w:val="0002344D"/>
    <w:rsid w:val="000276F9"/>
    <w:rsid w:val="00027D04"/>
    <w:rsid w:val="0003138B"/>
    <w:rsid w:val="0003222A"/>
    <w:rsid w:val="00033BB4"/>
    <w:rsid w:val="00033F03"/>
    <w:rsid w:val="00034B84"/>
    <w:rsid w:val="00037CA8"/>
    <w:rsid w:val="00044745"/>
    <w:rsid w:val="000455FD"/>
    <w:rsid w:val="00063D50"/>
    <w:rsid w:val="00065285"/>
    <w:rsid w:val="000B0B7A"/>
    <w:rsid w:val="000B55B5"/>
    <w:rsid w:val="000B5819"/>
    <w:rsid w:val="000D005B"/>
    <w:rsid w:val="000D0A1B"/>
    <w:rsid w:val="000E5C48"/>
    <w:rsid w:val="001115E1"/>
    <w:rsid w:val="00112F53"/>
    <w:rsid w:val="00114425"/>
    <w:rsid w:val="001213A1"/>
    <w:rsid w:val="00131DAB"/>
    <w:rsid w:val="00154660"/>
    <w:rsid w:val="001558FC"/>
    <w:rsid w:val="001559F3"/>
    <w:rsid w:val="00164620"/>
    <w:rsid w:val="00192F3A"/>
    <w:rsid w:val="0019552F"/>
    <w:rsid w:val="00195CE2"/>
    <w:rsid w:val="001A636D"/>
    <w:rsid w:val="001B1DF2"/>
    <w:rsid w:val="001D0D5E"/>
    <w:rsid w:val="00212AC1"/>
    <w:rsid w:val="00220C68"/>
    <w:rsid w:val="002213C3"/>
    <w:rsid w:val="00237126"/>
    <w:rsid w:val="002408FB"/>
    <w:rsid w:val="00256370"/>
    <w:rsid w:val="00275765"/>
    <w:rsid w:val="00276CA6"/>
    <w:rsid w:val="002875FF"/>
    <w:rsid w:val="002A2AF5"/>
    <w:rsid w:val="002A593C"/>
    <w:rsid w:val="002B5D9A"/>
    <w:rsid w:val="002E6709"/>
    <w:rsid w:val="002F1F07"/>
    <w:rsid w:val="002F4661"/>
    <w:rsid w:val="003069FE"/>
    <w:rsid w:val="003072AE"/>
    <w:rsid w:val="003153D4"/>
    <w:rsid w:val="00317388"/>
    <w:rsid w:val="003179F6"/>
    <w:rsid w:val="00324BF4"/>
    <w:rsid w:val="00332166"/>
    <w:rsid w:val="00340D68"/>
    <w:rsid w:val="003429B2"/>
    <w:rsid w:val="00343DD2"/>
    <w:rsid w:val="00346B59"/>
    <w:rsid w:val="00350BAF"/>
    <w:rsid w:val="003528ED"/>
    <w:rsid w:val="00360547"/>
    <w:rsid w:val="003672CA"/>
    <w:rsid w:val="00384552"/>
    <w:rsid w:val="00393E31"/>
    <w:rsid w:val="00395D4D"/>
    <w:rsid w:val="003971A9"/>
    <w:rsid w:val="003A3A1E"/>
    <w:rsid w:val="003A6E45"/>
    <w:rsid w:val="003B7B3B"/>
    <w:rsid w:val="003C0254"/>
    <w:rsid w:val="003C55D6"/>
    <w:rsid w:val="003D3768"/>
    <w:rsid w:val="003D3996"/>
    <w:rsid w:val="003E4040"/>
    <w:rsid w:val="003E4447"/>
    <w:rsid w:val="003F03A0"/>
    <w:rsid w:val="003F3253"/>
    <w:rsid w:val="003F4432"/>
    <w:rsid w:val="003F459A"/>
    <w:rsid w:val="004069F2"/>
    <w:rsid w:val="0042762F"/>
    <w:rsid w:val="00433860"/>
    <w:rsid w:val="00436D1C"/>
    <w:rsid w:val="004655A7"/>
    <w:rsid w:val="00467CAF"/>
    <w:rsid w:val="00476766"/>
    <w:rsid w:val="004811A8"/>
    <w:rsid w:val="004A10AB"/>
    <w:rsid w:val="004A22F0"/>
    <w:rsid w:val="004A6997"/>
    <w:rsid w:val="004A777D"/>
    <w:rsid w:val="004B0859"/>
    <w:rsid w:val="004B5C02"/>
    <w:rsid w:val="004B5E99"/>
    <w:rsid w:val="004C7ADF"/>
    <w:rsid w:val="0050417E"/>
    <w:rsid w:val="0050704D"/>
    <w:rsid w:val="00515945"/>
    <w:rsid w:val="00552DA8"/>
    <w:rsid w:val="005554D1"/>
    <w:rsid w:val="00557BC6"/>
    <w:rsid w:val="00565F19"/>
    <w:rsid w:val="00567A3C"/>
    <w:rsid w:val="00573F0E"/>
    <w:rsid w:val="005840AA"/>
    <w:rsid w:val="005A7DA1"/>
    <w:rsid w:val="005B0DAB"/>
    <w:rsid w:val="005B2737"/>
    <w:rsid w:val="005B5F7D"/>
    <w:rsid w:val="005D3872"/>
    <w:rsid w:val="005D3FE8"/>
    <w:rsid w:val="005D67D4"/>
    <w:rsid w:val="005D7562"/>
    <w:rsid w:val="005E4368"/>
    <w:rsid w:val="005F34D7"/>
    <w:rsid w:val="006012CE"/>
    <w:rsid w:val="00601749"/>
    <w:rsid w:val="006021E7"/>
    <w:rsid w:val="00604C21"/>
    <w:rsid w:val="00604F7E"/>
    <w:rsid w:val="00607D80"/>
    <w:rsid w:val="00613F7E"/>
    <w:rsid w:val="00626844"/>
    <w:rsid w:val="006300C4"/>
    <w:rsid w:val="006508CC"/>
    <w:rsid w:val="00682E7B"/>
    <w:rsid w:val="00684164"/>
    <w:rsid w:val="00692421"/>
    <w:rsid w:val="006A366D"/>
    <w:rsid w:val="006B5F5E"/>
    <w:rsid w:val="006C0C3C"/>
    <w:rsid w:val="006D4877"/>
    <w:rsid w:val="006D7D50"/>
    <w:rsid w:val="006E769C"/>
    <w:rsid w:val="006F0743"/>
    <w:rsid w:val="00700E65"/>
    <w:rsid w:val="007075A5"/>
    <w:rsid w:val="00711367"/>
    <w:rsid w:val="00712CEE"/>
    <w:rsid w:val="0072200F"/>
    <w:rsid w:val="00724EC8"/>
    <w:rsid w:val="00751045"/>
    <w:rsid w:val="0075547A"/>
    <w:rsid w:val="00757F5F"/>
    <w:rsid w:val="00757FA7"/>
    <w:rsid w:val="00763EBB"/>
    <w:rsid w:val="007A5DF3"/>
    <w:rsid w:val="007A7A24"/>
    <w:rsid w:val="007B565D"/>
    <w:rsid w:val="007C12D3"/>
    <w:rsid w:val="007C3712"/>
    <w:rsid w:val="007D1269"/>
    <w:rsid w:val="007D454F"/>
    <w:rsid w:val="007E7AC4"/>
    <w:rsid w:val="007F5D8A"/>
    <w:rsid w:val="007F6B51"/>
    <w:rsid w:val="0080295F"/>
    <w:rsid w:val="0080376D"/>
    <w:rsid w:val="0080618F"/>
    <w:rsid w:val="008218F9"/>
    <w:rsid w:val="00841B19"/>
    <w:rsid w:val="00842535"/>
    <w:rsid w:val="00893773"/>
    <w:rsid w:val="008A1C29"/>
    <w:rsid w:val="008A50B8"/>
    <w:rsid w:val="008A7021"/>
    <w:rsid w:val="008C0084"/>
    <w:rsid w:val="008C4630"/>
    <w:rsid w:val="008C6BF2"/>
    <w:rsid w:val="008E358F"/>
    <w:rsid w:val="008E451C"/>
    <w:rsid w:val="008E498E"/>
    <w:rsid w:val="009006A8"/>
    <w:rsid w:val="00902F34"/>
    <w:rsid w:val="009127DD"/>
    <w:rsid w:val="00916DD7"/>
    <w:rsid w:val="00920963"/>
    <w:rsid w:val="00931538"/>
    <w:rsid w:val="00951BD5"/>
    <w:rsid w:val="00963ABD"/>
    <w:rsid w:val="009651A5"/>
    <w:rsid w:val="0097362B"/>
    <w:rsid w:val="00973CB2"/>
    <w:rsid w:val="00980661"/>
    <w:rsid w:val="00981BD2"/>
    <w:rsid w:val="00986E91"/>
    <w:rsid w:val="00986F4B"/>
    <w:rsid w:val="009B3E78"/>
    <w:rsid w:val="009D0FBB"/>
    <w:rsid w:val="009D330F"/>
    <w:rsid w:val="009D7B0D"/>
    <w:rsid w:val="009E11C6"/>
    <w:rsid w:val="009E6837"/>
    <w:rsid w:val="00A0792C"/>
    <w:rsid w:val="00A134AF"/>
    <w:rsid w:val="00A1468E"/>
    <w:rsid w:val="00A148E1"/>
    <w:rsid w:val="00A17945"/>
    <w:rsid w:val="00A24A4B"/>
    <w:rsid w:val="00A272DC"/>
    <w:rsid w:val="00A27776"/>
    <w:rsid w:val="00A376B1"/>
    <w:rsid w:val="00A52E30"/>
    <w:rsid w:val="00A53ABA"/>
    <w:rsid w:val="00A61E8B"/>
    <w:rsid w:val="00A62CE3"/>
    <w:rsid w:val="00A66EE2"/>
    <w:rsid w:val="00A7047C"/>
    <w:rsid w:val="00A80A0C"/>
    <w:rsid w:val="00A81D2C"/>
    <w:rsid w:val="00A943FF"/>
    <w:rsid w:val="00AA61F7"/>
    <w:rsid w:val="00AD07D1"/>
    <w:rsid w:val="00AE4F0C"/>
    <w:rsid w:val="00AE6D46"/>
    <w:rsid w:val="00AF2E2F"/>
    <w:rsid w:val="00AF40A1"/>
    <w:rsid w:val="00AF464A"/>
    <w:rsid w:val="00AF750D"/>
    <w:rsid w:val="00B02AFC"/>
    <w:rsid w:val="00B11EBB"/>
    <w:rsid w:val="00B123B4"/>
    <w:rsid w:val="00B14241"/>
    <w:rsid w:val="00B147D8"/>
    <w:rsid w:val="00B15DCB"/>
    <w:rsid w:val="00B17E86"/>
    <w:rsid w:val="00B35E01"/>
    <w:rsid w:val="00B37A4C"/>
    <w:rsid w:val="00B51908"/>
    <w:rsid w:val="00B610CD"/>
    <w:rsid w:val="00B6582B"/>
    <w:rsid w:val="00B67586"/>
    <w:rsid w:val="00B73A6E"/>
    <w:rsid w:val="00B82BF6"/>
    <w:rsid w:val="00B85353"/>
    <w:rsid w:val="00B91660"/>
    <w:rsid w:val="00B939B2"/>
    <w:rsid w:val="00B94011"/>
    <w:rsid w:val="00BA2C6B"/>
    <w:rsid w:val="00BA5D6F"/>
    <w:rsid w:val="00BA6FCD"/>
    <w:rsid w:val="00BA73A9"/>
    <w:rsid w:val="00BB5743"/>
    <w:rsid w:val="00BC1BA0"/>
    <w:rsid w:val="00BC21C2"/>
    <w:rsid w:val="00BD2B89"/>
    <w:rsid w:val="00BD2F10"/>
    <w:rsid w:val="00BD6AD0"/>
    <w:rsid w:val="00BF180E"/>
    <w:rsid w:val="00BF1CED"/>
    <w:rsid w:val="00C0177E"/>
    <w:rsid w:val="00C10A25"/>
    <w:rsid w:val="00C10E3D"/>
    <w:rsid w:val="00C16935"/>
    <w:rsid w:val="00C207DC"/>
    <w:rsid w:val="00C313C6"/>
    <w:rsid w:val="00C46259"/>
    <w:rsid w:val="00C4767E"/>
    <w:rsid w:val="00C52259"/>
    <w:rsid w:val="00C55708"/>
    <w:rsid w:val="00C57735"/>
    <w:rsid w:val="00C61771"/>
    <w:rsid w:val="00C63F80"/>
    <w:rsid w:val="00C76FAC"/>
    <w:rsid w:val="00C80AFF"/>
    <w:rsid w:val="00C87553"/>
    <w:rsid w:val="00CB1EE1"/>
    <w:rsid w:val="00CD5B85"/>
    <w:rsid w:val="00CE0B95"/>
    <w:rsid w:val="00D0248E"/>
    <w:rsid w:val="00D0286D"/>
    <w:rsid w:val="00D03484"/>
    <w:rsid w:val="00D133CA"/>
    <w:rsid w:val="00D233B7"/>
    <w:rsid w:val="00D250F6"/>
    <w:rsid w:val="00D254B3"/>
    <w:rsid w:val="00D26563"/>
    <w:rsid w:val="00D31806"/>
    <w:rsid w:val="00D45C0C"/>
    <w:rsid w:val="00D51CD3"/>
    <w:rsid w:val="00D5444C"/>
    <w:rsid w:val="00D55D9B"/>
    <w:rsid w:val="00D748EE"/>
    <w:rsid w:val="00D807BB"/>
    <w:rsid w:val="00D876B5"/>
    <w:rsid w:val="00D91FA4"/>
    <w:rsid w:val="00D9234C"/>
    <w:rsid w:val="00D95738"/>
    <w:rsid w:val="00DA511A"/>
    <w:rsid w:val="00DB12E0"/>
    <w:rsid w:val="00DB2686"/>
    <w:rsid w:val="00DC3861"/>
    <w:rsid w:val="00DC4B9B"/>
    <w:rsid w:val="00DC66FF"/>
    <w:rsid w:val="00DD0FC1"/>
    <w:rsid w:val="00DE0CD9"/>
    <w:rsid w:val="00DE3CBB"/>
    <w:rsid w:val="00DF1F4B"/>
    <w:rsid w:val="00DF6887"/>
    <w:rsid w:val="00E10B7C"/>
    <w:rsid w:val="00E11359"/>
    <w:rsid w:val="00E16FD5"/>
    <w:rsid w:val="00E272A7"/>
    <w:rsid w:val="00E40B99"/>
    <w:rsid w:val="00E658A8"/>
    <w:rsid w:val="00E75EC6"/>
    <w:rsid w:val="00E827E1"/>
    <w:rsid w:val="00E9330B"/>
    <w:rsid w:val="00E96A93"/>
    <w:rsid w:val="00EA092F"/>
    <w:rsid w:val="00EA343F"/>
    <w:rsid w:val="00EB5125"/>
    <w:rsid w:val="00EB70B6"/>
    <w:rsid w:val="00EC344C"/>
    <w:rsid w:val="00EC79AD"/>
    <w:rsid w:val="00ED1B21"/>
    <w:rsid w:val="00ED37FC"/>
    <w:rsid w:val="00EE0E66"/>
    <w:rsid w:val="00F06760"/>
    <w:rsid w:val="00F12100"/>
    <w:rsid w:val="00F26950"/>
    <w:rsid w:val="00F31778"/>
    <w:rsid w:val="00F33C1C"/>
    <w:rsid w:val="00F342AC"/>
    <w:rsid w:val="00F35E13"/>
    <w:rsid w:val="00F42EC0"/>
    <w:rsid w:val="00F4318E"/>
    <w:rsid w:val="00F61BDC"/>
    <w:rsid w:val="00F82D64"/>
    <w:rsid w:val="00F844C7"/>
    <w:rsid w:val="00F942B7"/>
    <w:rsid w:val="00F9543A"/>
    <w:rsid w:val="00F96289"/>
    <w:rsid w:val="00FA3897"/>
    <w:rsid w:val="00FB53DC"/>
    <w:rsid w:val="00FC5BB6"/>
    <w:rsid w:val="00FC5BD4"/>
    <w:rsid w:val="00FD3127"/>
    <w:rsid w:val="00FD5C46"/>
    <w:rsid w:val="00FE5B45"/>
    <w:rsid w:val="00FF1B8B"/>
    <w:rsid w:val="00FF3363"/>
    <w:rsid w:val="00FF3452"/>
    <w:rsid w:val="00FF520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CDC68"/>
  <w15:chartTrackingRefBased/>
  <w15:docId w15:val="{AF5199D4-07AC-499E-8773-C03EB3570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417E"/>
    <w:rPr>
      <w:lang w:val="en-GB"/>
    </w:rPr>
  </w:style>
  <w:style w:type="paragraph" w:styleId="Heading1">
    <w:name w:val="heading 1"/>
    <w:basedOn w:val="Normal"/>
    <w:next w:val="Normal"/>
    <w:link w:val="Heading1Char"/>
    <w:uiPriority w:val="9"/>
    <w:qFormat/>
    <w:rsid w:val="00AF464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342A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2DA8"/>
    <w:rPr>
      <w:color w:val="0000FF"/>
      <w:u w:val="single"/>
    </w:rPr>
  </w:style>
  <w:style w:type="table" w:styleId="TableGrid">
    <w:name w:val="Table Grid"/>
    <w:basedOn w:val="TableNormal"/>
    <w:uiPriority w:val="39"/>
    <w:rsid w:val="005D38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D0FC1"/>
    <w:rPr>
      <w:color w:val="954F72" w:themeColor="followedHyperlink"/>
      <w:u w:val="single"/>
    </w:rPr>
  </w:style>
  <w:style w:type="character" w:customStyle="1" w:styleId="Heading2Char">
    <w:name w:val="Heading 2 Char"/>
    <w:basedOn w:val="DefaultParagraphFont"/>
    <w:link w:val="Heading2"/>
    <w:uiPriority w:val="9"/>
    <w:semiHidden/>
    <w:rsid w:val="00F342AC"/>
    <w:rPr>
      <w:rFonts w:asciiTheme="majorHAnsi" w:eastAsiaTheme="majorEastAsia" w:hAnsiTheme="majorHAnsi" w:cstheme="majorBidi"/>
      <w:color w:val="2E74B5" w:themeColor="accent1" w:themeShade="BF"/>
      <w:sz w:val="26"/>
      <w:szCs w:val="26"/>
      <w:lang w:val="en-GB"/>
    </w:rPr>
  </w:style>
  <w:style w:type="paragraph" w:styleId="Header">
    <w:name w:val="header"/>
    <w:basedOn w:val="Normal"/>
    <w:link w:val="HeaderChar"/>
    <w:uiPriority w:val="99"/>
    <w:unhideWhenUsed/>
    <w:rsid w:val="00757F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7F5F"/>
    <w:rPr>
      <w:lang w:val="en-GB"/>
    </w:rPr>
  </w:style>
  <w:style w:type="paragraph" w:styleId="Footer">
    <w:name w:val="footer"/>
    <w:basedOn w:val="Normal"/>
    <w:link w:val="FooterChar"/>
    <w:uiPriority w:val="99"/>
    <w:unhideWhenUsed/>
    <w:rsid w:val="00757F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7F5F"/>
    <w:rPr>
      <w:lang w:val="en-GB"/>
    </w:rPr>
  </w:style>
  <w:style w:type="character" w:customStyle="1" w:styleId="Heading1Char">
    <w:name w:val="Heading 1 Char"/>
    <w:basedOn w:val="DefaultParagraphFont"/>
    <w:link w:val="Heading1"/>
    <w:uiPriority w:val="9"/>
    <w:rsid w:val="00AF464A"/>
    <w:rPr>
      <w:rFonts w:asciiTheme="majorHAnsi" w:eastAsiaTheme="majorEastAsia" w:hAnsiTheme="majorHAnsi" w:cstheme="majorBidi"/>
      <w:color w:val="2E74B5" w:themeColor="accent1" w:themeShade="BF"/>
      <w:sz w:val="32"/>
      <w:szCs w:val="32"/>
      <w:lang w:val="en-GB"/>
    </w:rPr>
  </w:style>
  <w:style w:type="paragraph" w:styleId="ListParagraph">
    <w:name w:val="List Paragraph"/>
    <w:basedOn w:val="Normal"/>
    <w:uiPriority w:val="34"/>
    <w:qFormat/>
    <w:rsid w:val="006841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7793615">
      <w:bodyDiv w:val="1"/>
      <w:marLeft w:val="0"/>
      <w:marRight w:val="0"/>
      <w:marTop w:val="0"/>
      <w:marBottom w:val="0"/>
      <w:divBdr>
        <w:top w:val="none" w:sz="0" w:space="0" w:color="auto"/>
        <w:left w:val="none" w:sz="0" w:space="0" w:color="auto"/>
        <w:bottom w:val="none" w:sz="0" w:space="0" w:color="auto"/>
        <w:right w:val="none" w:sz="0" w:space="0" w:color="auto"/>
      </w:divBdr>
    </w:div>
    <w:div w:id="1527019874">
      <w:bodyDiv w:val="1"/>
      <w:marLeft w:val="0"/>
      <w:marRight w:val="0"/>
      <w:marTop w:val="0"/>
      <w:marBottom w:val="0"/>
      <w:divBdr>
        <w:top w:val="none" w:sz="0" w:space="0" w:color="auto"/>
        <w:left w:val="none" w:sz="0" w:space="0" w:color="auto"/>
        <w:bottom w:val="none" w:sz="0" w:space="0" w:color="auto"/>
        <w:right w:val="none" w:sz="0" w:space="0" w:color="auto"/>
      </w:divBdr>
    </w:div>
    <w:div w:id="1708065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lassroom.thenational.academy/lessons/to-commit-an-information-text-to-memory" TargetMode="External"/><Relationship Id="rId18" Type="http://schemas.openxmlformats.org/officeDocument/2006/relationships/hyperlink" Target="https://www.kew.org/learning/learning-at-home" TargetMode="External"/><Relationship Id="rId26" Type="http://schemas.openxmlformats.org/officeDocument/2006/relationships/hyperlink" Target="https://classroom.thenational.academy/lessons/reading-comprehension-word-meaning-and-fact-retrieval" TargetMode="External"/><Relationship Id="rId39" Type="http://schemas.openxmlformats.org/officeDocument/2006/relationships/hyperlink" Target="https://authorfy.com/masterclasses/" TargetMode="External"/><Relationship Id="rId3" Type="http://schemas.openxmlformats.org/officeDocument/2006/relationships/customXml" Target="../customXml/item3.xml"/><Relationship Id="rId21" Type="http://schemas.openxmlformats.org/officeDocument/2006/relationships/hyperlink" Target="https://www.kew.org/learning/learning-at-home" TargetMode="External"/><Relationship Id="rId34" Type="http://schemas.openxmlformats.org/officeDocument/2006/relationships/hyperlink" Target="https://www.topmarks.co.uk/" TargetMode="External"/><Relationship Id="rId42" Type="http://schemas.openxmlformats.org/officeDocument/2006/relationships/hyperlink" Target="https://amanita-design.net/questionaut/" TargetMode="External"/><Relationship Id="rId47" Type="http://schemas.openxmlformats.org/officeDocument/2006/relationships/hyperlink" Target="https://www.sust-it.net/energy-calculator.php" TargetMode="External"/><Relationship Id="rId50"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s://classroom.thenational.academy/lessons/to-compare-the-mass-of-more-than-two-objects" TargetMode="External"/><Relationship Id="rId17" Type="http://schemas.openxmlformats.org/officeDocument/2006/relationships/hyperlink" Target="https://www.bbc.co.uk/bitesize/articles/zfmtpg8" TargetMode="External"/><Relationship Id="rId25" Type="http://schemas.openxmlformats.org/officeDocument/2006/relationships/hyperlink" Target="https://classroom.thenational.academy/lessons/decimals-to-solve-and-represent-decimal-problems" TargetMode="External"/><Relationship Id="rId33" Type="http://schemas.openxmlformats.org/officeDocument/2006/relationships/hyperlink" Target="https://nrich.maths.org/10781" TargetMode="External"/><Relationship Id="rId38" Type="http://schemas.openxmlformats.org/officeDocument/2006/relationships/hyperlink" Target="https://whiterosemaths.com/resources/schemes-of-learning/primary-sols/" TargetMode="External"/><Relationship Id="rId46" Type="http://schemas.openxmlformats.org/officeDocument/2006/relationships/hyperlink" Target="https://www.youtube.com/watch?v=d08QUmxzdKU" TargetMode="External"/><Relationship Id="rId2" Type="http://schemas.openxmlformats.org/officeDocument/2006/relationships/customXml" Target="../customXml/item2.xml"/><Relationship Id="rId16" Type="http://schemas.openxmlformats.org/officeDocument/2006/relationships/hyperlink" Target="https://classroom.thenational.academy/lessons/the-firework-makers-daughter-to-retrieve-information-8b33f6" TargetMode="External"/><Relationship Id="rId20" Type="http://schemas.openxmlformats.org/officeDocument/2006/relationships/hyperlink" Target="https://classroom.thenational.academy/lessons/reading-comprehension-language-783a5e" TargetMode="External"/><Relationship Id="rId29" Type="http://schemas.openxmlformats.org/officeDocument/2006/relationships/hyperlink" Target="https://classroom.thenational.academy/lessons/diary-entry-lesson-2-reading-focus" TargetMode="External"/><Relationship Id="rId41" Type="http://schemas.openxmlformats.org/officeDocument/2006/relationships/image" Target="media/image1.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lassroom.thenational.academy/lessons/to-hear-the-hundred-decker-bus-by-mike-smith" TargetMode="External"/><Relationship Id="rId24" Type="http://schemas.openxmlformats.org/officeDocument/2006/relationships/hyperlink" Target="https://www.kew.org/learning/learning-at-home" TargetMode="External"/><Relationship Id="rId32" Type="http://schemas.openxmlformats.org/officeDocument/2006/relationships/hyperlink" Target="https://nrich.maths.org/8170" TargetMode="External"/><Relationship Id="rId37" Type="http://schemas.openxmlformats.org/officeDocument/2006/relationships/hyperlink" Target="https://home.oxfordowl.co.uk/" TargetMode="External"/><Relationship Id="rId40" Type="http://schemas.openxmlformats.org/officeDocument/2006/relationships/hyperlink" Target="https://schoolreadinglist.co.uk/competitions-for-children/childrens-writing-competitions/" TargetMode="External"/><Relationship Id="rId45" Type="http://schemas.openxmlformats.org/officeDocument/2006/relationships/hyperlink" Target="https://www.learning4kids.net/2012/04/11/how-to-make-a-homemade-volcano/" TargetMode="External"/><Relationship Id="rId53"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classroom.thenational.academy/lessons/to-compare-and-sort-2-d-and-3-d-shapes" TargetMode="External"/><Relationship Id="rId23" Type="http://schemas.openxmlformats.org/officeDocument/2006/relationships/hyperlink" Target="https://classroom.thenational.academy/lessons/non-chronological-report-reading-comprehension-structure" TargetMode="External"/><Relationship Id="rId28" Type="http://schemas.openxmlformats.org/officeDocument/2006/relationships/hyperlink" Target="https://classroom.thenational.academy/lessons/decimal-equivalents-of-fractions" TargetMode="External"/><Relationship Id="rId36" Type="http://schemas.openxmlformats.org/officeDocument/2006/relationships/hyperlink" Target="https://www.bbc.co.uk/bitesize/collections/primary-games/1" TargetMode="External"/><Relationship Id="rId49" Type="http://schemas.openxmlformats.org/officeDocument/2006/relationships/hyperlink" Target="https://www.bbc.co.uk/bitesize/topics/z849q6f/articles/zvsp92p" TargetMode="External"/><Relationship Id="rId10" Type="http://schemas.openxmlformats.org/officeDocument/2006/relationships/hyperlink" Target="https://classroom.thenational.academy/lessons/exploring-and-discussing-the-days-of-the-week" TargetMode="External"/><Relationship Id="rId19" Type="http://schemas.openxmlformats.org/officeDocument/2006/relationships/hyperlink" Target="https://classroom.thenational.academy/lessons/add-and-subtract-mass" TargetMode="External"/><Relationship Id="rId31" Type="http://schemas.openxmlformats.org/officeDocument/2006/relationships/hyperlink" Target="https://nrich.maths.org/7340" TargetMode="External"/><Relationship Id="rId44" Type="http://schemas.openxmlformats.org/officeDocument/2006/relationships/image" Target="media/image3.jpeg"/><Relationship Id="rId52"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kew.org/learning/learning-at-home" TargetMode="External"/><Relationship Id="rId22" Type="http://schemas.openxmlformats.org/officeDocument/2006/relationships/hyperlink" Target="https://classroom.thenational.academy/lessons/area-and-perimeter-80465f" TargetMode="External"/><Relationship Id="rId27" Type="http://schemas.openxmlformats.org/officeDocument/2006/relationships/hyperlink" Target="https://www.bbc.co.uk/bitesize/topics/zq99q6f/articles/zt8vg82" TargetMode="External"/><Relationship Id="rId30" Type="http://schemas.openxmlformats.org/officeDocument/2006/relationships/hyperlink" Target="https://www.bbc.co.uk/bitesize/topics/zq99q6f/articles/zt8vg82" TargetMode="External"/><Relationship Id="rId35" Type="http://schemas.openxmlformats.org/officeDocument/2006/relationships/hyperlink" Target="https://www.topmarks.co.uk/maths-games/hit-the-button" TargetMode="External"/><Relationship Id="rId43" Type="http://schemas.openxmlformats.org/officeDocument/2006/relationships/image" Target="media/image2.jpeg"/><Relationship Id="rId48" Type="http://schemas.openxmlformats.org/officeDocument/2006/relationships/hyperlink" Target="https://www.timeanddate.com/time/map/" TargetMode="External"/><Relationship Id="rId8" Type="http://schemas.openxmlformats.org/officeDocument/2006/relationships/footnotes" Target="footnotes.xml"/><Relationship Id="rId51"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63F444780A75F4C926C8CAA9F59236D" ma:contentTypeVersion="10" ma:contentTypeDescription="Create a new document." ma:contentTypeScope="" ma:versionID="4d7fcbeeeaabb84239e10278a626315a">
  <xsd:schema xmlns:xsd="http://www.w3.org/2001/XMLSchema" xmlns:xs="http://www.w3.org/2001/XMLSchema" xmlns:p="http://schemas.microsoft.com/office/2006/metadata/properties" xmlns:ns2="1813ea06-220f-450c-8005-df7126dec37d" targetNamespace="http://schemas.microsoft.com/office/2006/metadata/properties" ma:root="true" ma:fieldsID="be82a1b6f18505ca83ec3e5cd1df2e87" ns2:_="">
    <xsd:import namespace="1813ea06-220f-450c-8005-df7126dec37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13ea06-220f-450c-8005-df7126dec3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E78476F-3E05-4332-AF0F-E4D4D73281EF}">
  <ds:schemaRefs>
    <ds:schemaRef ds:uri="http://schemas.openxmlformats.org/package/2006/metadata/core-properties"/>
    <ds:schemaRef ds:uri="http://schemas.microsoft.com/office/infopath/2007/PartnerControls"/>
    <ds:schemaRef ds:uri="http://schemas.microsoft.com/office/2006/documentManagement/types"/>
    <ds:schemaRef ds:uri="http://purl.org/dc/elements/1.1/"/>
    <ds:schemaRef ds:uri="http://purl.org/dc/dcmitype/"/>
    <ds:schemaRef ds:uri="http://purl.org/dc/terms/"/>
    <ds:schemaRef ds:uri="http://www.w3.org/XML/1998/namespace"/>
    <ds:schemaRef ds:uri="1813ea06-220f-450c-8005-df7126dec37d"/>
    <ds:schemaRef ds:uri="http://schemas.microsoft.com/office/2006/metadata/properties"/>
  </ds:schemaRefs>
</ds:datastoreItem>
</file>

<file path=customXml/itemProps2.xml><?xml version="1.0" encoding="utf-8"?>
<ds:datastoreItem xmlns:ds="http://schemas.openxmlformats.org/officeDocument/2006/customXml" ds:itemID="{67336EFE-D46A-449E-9FAD-9CC0CFB3EFB4}">
  <ds:schemaRefs>
    <ds:schemaRef ds:uri="http://schemas.microsoft.com/sharepoint/v3/contenttype/forms"/>
  </ds:schemaRefs>
</ds:datastoreItem>
</file>

<file path=customXml/itemProps3.xml><?xml version="1.0" encoding="utf-8"?>
<ds:datastoreItem xmlns:ds="http://schemas.openxmlformats.org/officeDocument/2006/customXml" ds:itemID="{6032235C-46A9-4ED0-9D33-9E89770C32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13ea06-220f-450c-8005-df7126dec3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552171C</Template>
  <TotalTime>1</TotalTime>
  <Pages>8</Pages>
  <Words>3253</Words>
  <Characters>18548</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PURHOUSE</dc:creator>
  <cp:keywords/>
  <dc:description/>
  <cp:lastModifiedBy>Katy Kent</cp:lastModifiedBy>
  <cp:revision>3</cp:revision>
  <dcterms:created xsi:type="dcterms:W3CDTF">2020-07-06T10:28:00Z</dcterms:created>
  <dcterms:modified xsi:type="dcterms:W3CDTF">2020-07-06T11:20:00Z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0x010100B63F444780A75F4C926C8CAA9F59236D</vt:lpwstr>
  </property>
</Properties>
</file>