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E1B39" w:rsidRDefault="00F71C98">
      <w:r>
        <w:rPr>
          <w:noProof/>
          <w:color w:val="FFFFFF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35771E6" wp14:editId="7CB97206">
            <wp:simplePos x="0" y="0"/>
            <wp:positionH relativeFrom="page">
              <wp:posOffset>242259</wp:posOffset>
            </wp:positionH>
            <wp:positionV relativeFrom="paragraph">
              <wp:posOffset>-4504</wp:posOffset>
            </wp:positionV>
            <wp:extent cx="1035050" cy="1286510"/>
            <wp:effectExtent l="0" t="0" r="0" b="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7" r="35257" b="41611"/>
                    <a:stretch/>
                  </pic:blipFill>
                  <pic:spPr bwMode="auto">
                    <a:xfrm>
                      <a:off x="0" y="0"/>
                      <a:ext cx="103505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9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382772</wp:posOffset>
                </wp:positionH>
                <wp:positionV relativeFrom="paragraph">
                  <wp:posOffset>-445520</wp:posOffset>
                </wp:positionV>
                <wp:extent cx="6115685" cy="183943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685" cy="1839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2A4" w:rsidRDefault="00E002A4" w:rsidP="00EB4DE1">
                            <w:pPr>
                              <w:pStyle w:val="Header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  <w:r w:rsidRPr="00DC3211">
                              <w:rPr>
                                <w:rFonts w:ascii="Twinkl Cursive Looped" w:hAnsi="Twinkl Cursive Looped"/>
                                <w:sz w:val="20"/>
                              </w:rPr>
                              <w:t>Dear Parents and Carers,</w:t>
                            </w:r>
                            <w:r>
                              <w:rPr>
                                <w:rFonts w:ascii="Twinkl Cursive Looped" w:hAnsi="Twinkl Cursive Looped"/>
                                <w:sz w:val="20"/>
                              </w:rPr>
                              <w:t xml:space="preserve"> </w:t>
                            </w:r>
                          </w:p>
                          <w:p w:rsidR="00E002A4" w:rsidRDefault="00E002A4" w:rsidP="00EB4DE1">
                            <w:pPr>
                              <w:pStyle w:val="Header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</w:p>
                          <w:p w:rsidR="00E002A4" w:rsidRDefault="00E002A4" w:rsidP="00EB4DE1">
                            <w:pPr>
                              <w:pStyle w:val="Header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</w:p>
                          <w:p w:rsidR="00E002A4" w:rsidRDefault="00E002A4" w:rsidP="00EB4DE1">
                            <w:pPr>
                              <w:pStyle w:val="Header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  <w:r w:rsidRPr="00DC3211">
                              <w:rPr>
                                <w:rFonts w:ascii="Twinkl Cursive Looped" w:hAnsi="Twinkl Cursive Looped"/>
                                <w:sz w:val="20"/>
                              </w:rPr>
                              <w:t xml:space="preserve">Here is an overview of tasks </w:t>
                            </w:r>
                            <w:r>
                              <w:rPr>
                                <w:rFonts w:ascii="Twinkl Cursive Looped" w:hAnsi="Twinkl Cursive Looped"/>
                                <w:sz w:val="20"/>
                              </w:rPr>
                              <w:t>I would</w:t>
                            </w:r>
                            <w:r w:rsidRPr="00DC3211">
                              <w:rPr>
                                <w:rFonts w:ascii="Twinkl Cursive Looped" w:hAnsi="Twinkl Cursive Looped"/>
                                <w:sz w:val="20"/>
                              </w:rPr>
                              <w:t xml:space="preserve"> like children to complete at home over the</w:t>
                            </w:r>
                            <w:r>
                              <w:rPr>
                                <w:rFonts w:ascii="Twinkl Cursive Looped" w:hAnsi="Twinkl Cursive Looped"/>
                                <w:sz w:val="20"/>
                              </w:rPr>
                              <w:t xml:space="preserve"> next two weeks. </w:t>
                            </w:r>
                            <w:r w:rsidRPr="00DC3211">
                              <w:rPr>
                                <w:rFonts w:ascii="Twinkl Cursive Looped" w:hAnsi="Twinkl Cursive Looped"/>
                                <w:sz w:val="20"/>
                              </w:rPr>
                              <w:t xml:space="preserve">We are </w:t>
                            </w:r>
                            <w:r>
                              <w:rPr>
                                <w:rFonts w:ascii="Twinkl Cursive Looped" w:hAnsi="Twinkl Cursive Looped"/>
                                <w:sz w:val="20"/>
                              </w:rPr>
                              <w:t xml:space="preserve">                  </w:t>
                            </w:r>
                            <w:r w:rsidRPr="00DC3211">
                              <w:rPr>
                                <w:rFonts w:ascii="Twinkl Cursive Looped" w:hAnsi="Twinkl Cursive Looped"/>
                                <w:sz w:val="20"/>
                              </w:rPr>
                              <w:t xml:space="preserve">committed to making sure that your child is still learning as much as possible and endeavour to do our best to keep this happening. </w:t>
                            </w:r>
                            <w:r>
                              <w:rPr>
                                <w:rFonts w:ascii="Twinkl Cursive Looped" w:hAnsi="Twinkl Cursive Looped"/>
                                <w:sz w:val="20"/>
                              </w:rPr>
                              <w:t xml:space="preserve">I would be grateful if you could email me 2 pieces of their work/ activities per day. This could just be a simple photograph of them completing a task. If there is anything that they or you need, please do not hesitate to contact me. </w:t>
                            </w:r>
                            <w:hyperlink r:id="rId8" w:history="1">
                              <w:r w:rsidRPr="000028AD">
                                <w:rPr>
                                  <w:rStyle w:val="Hyperlink"/>
                                  <w:rFonts w:ascii="Twinkl Cursive Looped" w:hAnsi="Twinkl Cursive Looped"/>
                                  <w:sz w:val="20"/>
                                </w:rPr>
                                <w:t>sbroad@allsaints-trysull.staffs.sch.uk</w:t>
                              </w:r>
                            </w:hyperlink>
                            <w:r>
                              <w:rPr>
                                <w:rFonts w:ascii="Twinkl Cursive Looped" w:hAnsi="Twinkl Cursive Looped"/>
                                <w:sz w:val="20"/>
                              </w:rPr>
                              <w:t xml:space="preserve">. Thank you for your support. </w:t>
                            </w:r>
                          </w:p>
                          <w:p w:rsidR="00E002A4" w:rsidRPr="00DC3211" w:rsidRDefault="00E002A4" w:rsidP="00EB4DE1">
                            <w:pPr>
                              <w:pStyle w:val="Header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</w:p>
                          <w:p w:rsidR="00E002A4" w:rsidRDefault="00E002A4" w:rsidP="00EB4DE1">
                            <w:pPr>
                              <w:pStyle w:val="Header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  <w:r w:rsidRPr="00DC3211">
                              <w:rPr>
                                <w:rFonts w:ascii="Twinkl Cursive Looped" w:hAnsi="Twinkl Cursive Looped"/>
                                <w:sz w:val="20"/>
                              </w:rPr>
                              <w:t>Warmest regards,</w:t>
                            </w:r>
                            <w:r>
                              <w:rPr>
                                <w:rFonts w:ascii="Twinkl Cursive Looped" w:hAnsi="Twinkl Cursive Looped"/>
                                <w:sz w:val="20"/>
                              </w:rPr>
                              <w:t xml:space="preserve"> Miss Broad.</w:t>
                            </w:r>
                          </w:p>
                          <w:p w:rsidR="00E002A4" w:rsidRDefault="00E002A4" w:rsidP="00EB4DE1">
                            <w:pPr>
                              <w:pStyle w:val="Header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</w:p>
                          <w:p w:rsidR="00E002A4" w:rsidRDefault="00E002A4" w:rsidP="00EB4DE1">
                            <w:pPr>
                              <w:pStyle w:val="Header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</w:p>
                          <w:p w:rsidR="00E002A4" w:rsidRPr="00DC3211" w:rsidRDefault="00E002A4" w:rsidP="00EB4DE1">
                            <w:pPr>
                              <w:pStyle w:val="Header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</w:p>
                          <w:p w:rsidR="00E002A4" w:rsidRDefault="00E002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.15pt;margin-top:-35.1pt;width:481.55pt;height:144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" filled="f" stroked="f" strokeweight=".5pt">
                <v:textbox>
                  <w:txbxContent>
                    <w:p w:rsidR="00E002A4" w:rsidRDefault="00E002A4" w:rsidP="00EB4DE1">
                      <w:pPr>
                        <w:pStyle w:val="Header"/>
                        <w:rPr>
                          <w:rFonts w:ascii="Twinkl Cursive Looped" w:hAnsi="Twinkl Cursive Looped"/>
                          <w:sz w:val="20"/>
                        </w:rPr>
                      </w:pPr>
                      <w:r w:rsidRPr="00DC3211">
                        <w:rPr>
                          <w:rFonts w:ascii="Twinkl Cursive Looped" w:hAnsi="Twinkl Cursive Looped"/>
                          <w:sz w:val="20"/>
                        </w:rPr>
                        <w:t>Dear Parents and Carers,</w:t>
                      </w:r>
                      <w:r>
                        <w:rPr>
                          <w:rFonts w:ascii="Twinkl Cursive Looped" w:hAnsi="Twinkl Cursive Looped"/>
                          <w:sz w:val="20"/>
                        </w:rPr>
                        <w:t xml:space="preserve"> </w:t>
                      </w:r>
                    </w:p>
                    <w:p w:rsidR="00E002A4" w:rsidRDefault="00E002A4" w:rsidP="00EB4DE1">
                      <w:pPr>
                        <w:pStyle w:val="Header"/>
                        <w:rPr>
                          <w:rFonts w:ascii="Twinkl Cursive Looped" w:hAnsi="Twinkl Cursive Looped"/>
                          <w:sz w:val="20"/>
                        </w:rPr>
                      </w:pPr>
                    </w:p>
                    <w:p w:rsidR="00E002A4" w:rsidRDefault="00E002A4" w:rsidP="00EB4DE1">
                      <w:pPr>
                        <w:pStyle w:val="Header"/>
                        <w:rPr>
                          <w:rFonts w:ascii="Twinkl Cursive Looped" w:hAnsi="Twinkl Cursive Looped"/>
                          <w:sz w:val="20"/>
                        </w:rPr>
                      </w:pPr>
                    </w:p>
                    <w:p w:rsidR="00E002A4" w:rsidRDefault="00E002A4" w:rsidP="00EB4DE1">
                      <w:pPr>
                        <w:pStyle w:val="Header"/>
                        <w:rPr>
                          <w:rFonts w:ascii="Twinkl Cursive Looped" w:hAnsi="Twinkl Cursive Looped"/>
                          <w:sz w:val="20"/>
                        </w:rPr>
                      </w:pPr>
                      <w:r w:rsidRPr="00DC3211">
                        <w:rPr>
                          <w:rFonts w:ascii="Twinkl Cursive Looped" w:hAnsi="Twinkl Cursive Looped"/>
                          <w:sz w:val="20"/>
                        </w:rPr>
                        <w:t xml:space="preserve">Here is an overview of tasks </w:t>
                      </w:r>
                      <w:r>
                        <w:rPr>
                          <w:rFonts w:ascii="Twinkl Cursive Looped" w:hAnsi="Twinkl Cursive Looped"/>
                          <w:sz w:val="20"/>
                        </w:rPr>
                        <w:t>I would</w:t>
                      </w:r>
                      <w:r w:rsidRPr="00DC3211">
                        <w:rPr>
                          <w:rFonts w:ascii="Twinkl Cursive Looped" w:hAnsi="Twinkl Cursive Looped"/>
                          <w:sz w:val="20"/>
                        </w:rPr>
                        <w:t xml:space="preserve"> like children to complete at home over the</w:t>
                      </w:r>
                      <w:r>
                        <w:rPr>
                          <w:rFonts w:ascii="Twinkl Cursive Looped" w:hAnsi="Twinkl Cursive Looped"/>
                          <w:sz w:val="20"/>
                        </w:rPr>
                        <w:t xml:space="preserve"> next two weeks. </w:t>
                      </w:r>
                      <w:r w:rsidRPr="00DC3211">
                        <w:rPr>
                          <w:rFonts w:ascii="Twinkl Cursive Looped" w:hAnsi="Twinkl Cursive Looped"/>
                          <w:sz w:val="20"/>
                        </w:rPr>
                        <w:t xml:space="preserve">We are </w:t>
                      </w:r>
                      <w:r>
                        <w:rPr>
                          <w:rFonts w:ascii="Twinkl Cursive Looped" w:hAnsi="Twinkl Cursive Looped"/>
                          <w:sz w:val="20"/>
                        </w:rPr>
                        <w:t xml:space="preserve">                  </w:t>
                      </w:r>
                      <w:r w:rsidRPr="00DC3211">
                        <w:rPr>
                          <w:rFonts w:ascii="Twinkl Cursive Looped" w:hAnsi="Twinkl Cursive Looped"/>
                          <w:sz w:val="20"/>
                        </w:rPr>
                        <w:t xml:space="preserve">committed to making sure that your child is still learning as much as possible and endeavour to do our best to keep this happening. </w:t>
                      </w:r>
                      <w:r>
                        <w:rPr>
                          <w:rFonts w:ascii="Twinkl Cursive Looped" w:hAnsi="Twinkl Cursive Looped"/>
                          <w:sz w:val="20"/>
                        </w:rPr>
                        <w:t xml:space="preserve">I would be grateful if you could email me 2 pieces of their work/ activities per day. This could just be a simple photograph of them completing a task. If there is anything that they or you need, please do not hesitate to contact me. </w:t>
                      </w:r>
                      <w:hyperlink r:id="rId9" w:history="1">
                        <w:r w:rsidRPr="000028AD">
                          <w:rPr>
                            <w:rStyle w:val="Hyperlink"/>
                            <w:rFonts w:ascii="Twinkl Cursive Looped" w:hAnsi="Twinkl Cursive Looped"/>
                            <w:sz w:val="20"/>
                          </w:rPr>
                          <w:t>sbroad@allsaints-trysull.staffs.sch.uk</w:t>
                        </w:r>
                      </w:hyperlink>
                      <w:r>
                        <w:rPr>
                          <w:rFonts w:ascii="Twinkl Cursive Looped" w:hAnsi="Twinkl Cursive Looped"/>
                          <w:sz w:val="20"/>
                        </w:rPr>
                        <w:t xml:space="preserve">. Thank you for your support. </w:t>
                      </w:r>
                    </w:p>
                    <w:p w:rsidR="00E002A4" w:rsidRPr="00DC3211" w:rsidRDefault="00E002A4" w:rsidP="00EB4DE1">
                      <w:pPr>
                        <w:pStyle w:val="Header"/>
                        <w:rPr>
                          <w:rFonts w:ascii="Twinkl Cursive Looped" w:hAnsi="Twinkl Cursive Looped"/>
                          <w:sz w:val="20"/>
                        </w:rPr>
                      </w:pPr>
                    </w:p>
                    <w:p w:rsidR="00E002A4" w:rsidRDefault="00E002A4" w:rsidP="00EB4DE1">
                      <w:pPr>
                        <w:pStyle w:val="Header"/>
                        <w:rPr>
                          <w:rFonts w:ascii="Twinkl Cursive Looped" w:hAnsi="Twinkl Cursive Looped"/>
                          <w:sz w:val="20"/>
                        </w:rPr>
                      </w:pPr>
                      <w:r w:rsidRPr="00DC3211">
                        <w:rPr>
                          <w:rFonts w:ascii="Twinkl Cursive Looped" w:hAnsi="Twinkl Cursive Looped"/>
                          <w:sz w:val="20"/>
                        </w:rPr>
                        <w:t>Warmest regards,</w:t>
                      </w:r>
                      <w:r>
                        <w:rPr>
                          <w:rFonts w:ascii="Twinkl Cursive Looped" w:hAnsi="Twinkl Cursive Looped"/>
                          <w:sz w:val="20"/>
                        </w:rPr>
                        <w:t xml:space="preserve"> Miss Broad.</w:t>
                      </w:r>
                    </w:p>
                    <w:p w:rsidR="00E002A4" w:rsidRDefault="00E002A4" w:rsidP="00EB4DE1">
                      <w:pPr>
                        <w:pStyle w:val="Header"/>
                        <w:rPr>
                          <w:rFonts w:ascii="Twinkl Cursive Looped" w:hAnsi="Twinkl Cursive Looped"/>
                          <w:sz w:val="20"/>
                        </w:rPr>
                      </w:pPr>
                    </w:p>
                    <w:p w:rsidR="00E002A4" w:rsidRDefault="00E002A4" w:rsidP="00EB4DE1">
                      <w:pPr>
                        <w:pStyle w:val="Header"/>
                        <w:rPr>
                          <w:rFonts w:ascii="Twinkl Cursive Looped" w:hAnsi="Twinkl Cursive Looped"/>
                          <w:sz w:val="20"/>
                        </w:rPr>
                      </w:pPr>
                    </w:p>
                    <w:p w:rsidR="00E002A4" w:rsidRPr="00DC3211" w:rsidRDefault="00E002A4" w:rsidP="00EB4DE1">
                      <w:pPr>
                        <w:pStyle w:val="Header"/>
                        <w:rPr>
                          <w:rFonts w:ascii="Twinkl Cursive Looped" w:hAnsi="Twinkl Cursive Looped"/>
                          <w:sz w:val="20"/>
                        </w:rPr>
                      </w:pPr>
                    </w:p>
                    <w:p w:rsidR="00E002A4" w:rsidRDefault="00E002A4"/>
                  </w:txbxContent>
                </v:textbox>
              </v:shape>
            </w:pict>
          </mc:Fallback>
        </mc:AlternateContent>
      </w:r>
    </w:p>
    <w:p w:rsidR="00CE1B39" w:rsidRDefault="00CE1B39" w:rsidP="00D00F1B"/>
    <w:p w:rsidR="00EB4DE1" w:rsidRDefault="00EB4DE1" w:rsidP="00D00F1B"/>
    <w:p w:rsidR="00EB4DE1" w:rsidRDefault="00EB4DE1" w:rsidP="00D00F1B"/>
    <w:p w:rsidR="00EB4DE1" w:rsidRDefault="00EB4DE1" w:rsidP="00D00F1B"/>
    <w:p w:rsidR="00EC6697" w:rsidRDefault="00EC6697"/>
    <w:p w:rsidR="00A92060" w:rsidRDefault="00A92060">
      <w:pPr>
        <w:rPr>
          <w:b/>
          <w:color w:val="FFFFFF"/>
        </w:rPr>
      </w:pPr>
    </w:p>
    <w:p w:rsidR="00A92060" w:rsidRDefault="00A92060">
      <w:pPr>
        <w:rPr>
          <w:b/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115371</wp:posOffset>
                </wp:positionV>
                <wp:extent cx="5922645" cy="1692275"/>
                <wp:effectExtent l="0" t="0" r="20955" b="222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1692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02A4" w:rsidRPr="00A92060" w:rsidRDefault="00E002A4" w:rsidP="00A92060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A92060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Summer Term 2</w:t>
                            </w:r>
                          </w:p>
                          <w:p w:rsidR="00E002A4" w:rsidRDefault="004E22ED" w:rsidP="00A92060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Week 2</w:t>
                            </w:r>
                            <w:r w:rsidR="00E002A4" w:rsidRPr="00A92060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Growing and Changing</w:t>
                            </w:r>
                          </w:p>
                          <w:p w:rsidR="004E22ED" w:rsidRDefault="004E22ED" w:rsidP="00A92060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E002A4" w:rsidRPr="004E22ED" w:rsidRDefault="004E22ED" w:rsidP="00A92060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color w:val="FFFFFF"/>
                                <w:sz w:val="18"/>
                              </w:rPr>
                            </w:pPr>
                            <w:r w:rsidRPr="004E22ED">
                              <w:rPr>
                                <w:b/>
                                <w:color w:val="FFFFFF"/>
                                <w:szCs w:val="28"/>
                              </w:rPr>
                              <w:t xml:space="preserve">This week is the first week of our new topic ‘Growing and Changing’. </w:t>
                            </w:r>
                          </w:p>
                          <w:p w:rsidR="00E002A4" w:rsidRPr="00A92060" w:rsidRDefault="00E002A4" w:rsidP="00A92060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</w:p>
                          <w:p w:rsidR="00E002A4" w:rsidRPr="00A92060" w:rsidRDefault="00E002A4" w:rsidP="00A92060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  <w:r w:rsidRPr="00A92060">
                              <w:rPr>
                                <w:b/>
                                <w:color w:val="FFFFFF"/>
                                <w:sz w:val="28"/>
                              </w:rPr>
                              <w:t>Text of the week:</w:t>
                            </w:r>
                          </w:p>
                          <w:p w:rsidR="00E002A4" w:rsidRDefault="00E002A4" w:rsidP="00A92060">
                            <w:pPr>
                              <w:jc w:val="center"/>
                            </w:pPr>
                            <w:r w:rsidRPr="00A92060"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 w:rsidR="004E22ED">
                              <w:rPr>
                                <w:b/>
                                <w:color w:val="FFFFFF"/>
                              </w:rPr>
                              <w:t>‘The Tiny Seed’ by Eric Carle</w:t>
                            </w:r>
                          </w:p>
                          <w:p w:rsidR="00E002A4" w:rsidRDefault="00E002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0;margin-top:9.1pt;width:466.35pt;height:133.25pt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" fillcolor="#7f7f7f [1612]" strokeweight=".5pt">
                <v:textbox>
                  <w:txbxContent>
                    <w:p w:rsidR="00E002A4" w:rsidRPr="00A92060" w:rsidRDefault="00E002A4" w:rsidP="00A92060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A92060">
                        <w:rPr>
                          <w:b/>
                          <w:color w:val="FFFFFF"/>
                          <w:sz w:val="28"/>
                          <w:szCs w:val="28"/>
                        </w:rPr>
                        <w:t>Summer Term 2</w:t>
                      </w:r>
                    </w:p>
                    <w:p w:rsidR="00E002A4" w:rsidRDefault="004E22ED" w:rsidP="00A92060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Week 2</w:t>
                      </w:r>
                      <w:r w:rsidR="00E002A4" w:rsidRPr="00A92060"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Growing and Changing</w:t>
                      </w:r>
                    </w:p>
                    <w:p w:rsidR="004E22ED" w:rsidRDefault="004E22ED" w:rsidP="00A92060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  <w:p w:rsidR="00E002A4" w:rsidRPr="004E22ED" w:rsidRDefault="004E22ED" w:rsidP="00A92060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b/>
                          <w:color w:val="FFFFFF"/>
                          <w:sz w:val="18"/>
                        </w:rPr>
                      </w:pPr>
                      <w:r w:rsidRPr="004E22ED">
                        <w:rPr>
                          <w:b/>
                          <w:color w:val="FFFFFF"/>
                          <w:szCs w:val="28"/>
                        </w:rPr>
                        <w:t xml:space="preserve">This week is the first week of our new topic ‘Growing and Changing’. </w:t>
                      </w:r>
                    </w:p>
                    <w:p w:rsidR="00E002A4" w:rsidRPr="00A92060" w:rsidRDefault="00E002A4" w:rsidP="00A92060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b/>
                          <w:color w:val="FFFFFF"/>
                        </w:rPr>
                      </w:pPr>
                    </w:p>
                    <w:p w:rsidR="00E002A4" w:rsidRPr="00A92060" w:rsidRDefault="00E002A4" w:rsidP="00A92060">
                      <w:pPr>
                        <w:jc w:val="center"/>
                        <w:rPr>
                          <w:b/>
                          <w:color w:val="FFFFFF"/>
                          <w:sz w:val="28"/>
                        </w:rPr>
                      </w:pPr>
                      <w:r w:rsidRPr="00A92060">
                        <w:rPr>
                          <w:b/>
                          <w:color w:val="FFFFFF"/>
                          <w:sz w:val="28"/>
                        </w:rPr>
                        <w:t>Text of the week:</w:t>
                      </w:r>
                    </w:p>
                    <w:p w:rsidR="00E002A4" w:rsidRDefault="00E002A4" w:rsidP="00A92060">
                      <w:pPr>
                        <w:jc w:val="center"/>
                      </w:pPr>
                      <w:r w:rsidRPr="00A92060">
                        <w:rPr>
                          <w:b/>
                          <w:color w:val="FFFFFF"/>
                        </w:rPr>
                        <w:t xml:space="preserve"> </w:t>
                      </w:r>
                      <w:r w:rsidR="004E22ED">
                        <w:rPr>
                          <w:b/>
                          <w:color w:val="FFFFFF"/>
                        </w:rPr>
                        <w:t>‘The Tiny Seed’ by Eric Carle</w:t>
                      </w:r>
                    </w:p>
                    <w:p w:rsidR="00E002A4" w:rsidRDefault="00E002A4"/>
                  </w:txbxContent>
                </v:textbox>
                <w10:wrap anchorx="margin"/>
              </v:shape>
            </w:pict>
          </mc:Fallback>
        </mc:AlternateContent>
      </w:r>
    </w:p>
    <w:p w:rsidR="00A92060" w:rsidRDefault="00A92060">
      <w:pPr>
        <w:rPr>
          <w:b/>
          <w:color w:val="FFFFFF"/>
        </w:rPr>
      </w:pPr>
    </w:p>
    <w:p w:rsidR="00A92060" w:rsidRDefault="00A92060">
      <w:pPr>
        <w:rPr>
          <w:b/>
          <w:color w:val="FFFFFF"/>
        </w:rPr>
      </w:pPr>
    </w:p>
    <w:p w:rsidR="00A92060" w:rsidRDefault="00A92060">
      <w:pPr>
        <w:rPr>
          <w:b/>
          <w:color w:val="FFFFFF"/>
        </w:rPr>
      </w:pPr>
    </w:p>
    <w:p w:rsidR="00A92060" w:rsidRDefault="00A92060"/>
    <w:p w:rsidR="00A92060" w:rsidRDefault="00A92060"/>
    <w:p w:rsidR="00A92060" w:rsidRDefault="00A92060"/>
    <w:p w:rsidR="00A92060" w:rsidRDefault="00A92060"/>
    <w:p w:rsidR="00A92060" w:rsidRDefault="00A92060"/>
    <w:p w:rsidR="00A92060" w:rsidRDefault="00A92060"/>
    <w:p w:rsidR="00A92060" w:rsidRDefault="00A92060"/>
    <w:p w:rsidR="00A92060" w:rsidRDefault="00A92060">
      <w:r>
        <w:t xml:space="preserve">Nursery </w:t>
      </w:r>
      <w:r w:rsidR="009D4B80">
        <w:t>Challenges</w:t>
      </w:r>
      <w:r>
        <w:t xml:space="preserve"> for Specific Areas of Learning</w:t>
      </w:r>
    </w:p>
    <w:p w:rsidR="00A92060" w:rsidRDefault="00A92060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122"/>
        <w:gridCol w:w="3827"/>
        <w:gridCol w:w="3685"/>
      </w:tblGrid>
      <w:tr w:rsidR="007F24BD" w:rsidTr="008F1385">
        <w:trPr>
          <w:trHeight w:val="220"/>
        </w:trPr>
        <w:tc>
          <w:tcPr>
            <w:tcW w:w="2122" w:type="dxa"/>
          </w:tcPr>
          <w:p w:rsidR="007F24BD" w:rsidRDefault="007F24BD"/>
        </w:tc>
        <w:tc>
          <w:tcPr>
            <w:tcW w:w="3827" w:type="dxa"/>
          </w:tcPr>
          <w:p w:rsidR="007F24BD" w:rsidRDefault="007F24BD" w:rsidP="00C1460D">
            <w:r>
              <w:t>Maths</w:t>
            </w:r>
            <w:r w:rsidR="00C1460D">
              <w:t xml:space="preserve"> </w:t>
            </w:r>
          </w:p>
        </w:tc>
        <w:tc>
          <w:tcPr>
            <w:tcW w:w="3685" w:type="dxa"/>
          </w:tcPr>
          <w:p w:rsidR="007F24BD" w:rsidRDefault="007F24BD">
            <w:r>
              <w:t>Phonics</w:t>
            </w:r>
          </w:p>
        </w:tc>
      </w:tr>
      <w:tr w:rsidR="007F24BD" w:rsidTr="008F1385">
        <w:trPr>
          <w:trHeight w:val="459"/>
        </w:trPr>
        <w:tc>
          <w:tcPr>
            <w:tcW w:w="2122" w:type="dxa"/>
          </w:tcPr>
          <w:p w:rsidR="007F24BD" w:rsidRDefault="007F24BD">
            <w:r>
              <w:t>Monday</w:t>
            </w:r>
          </w:p>
        </w:tc>
        <w:tc>
          <w:tcPr>
            <w:tcW w:w="3827" w:type="dxa"/>
          </w:tcPr>
          <w:p w:rsidR="007F24BD" w:rsidRDefault="00C1460D" w:rsidP="00C1460D">
            <w:r>
              <w:t xml:space="preserve">Talk about your morning and bedtime routine. Make a story board for an extra challenge.  </w:t>
            </w:r>
          </w:p>
        </w:tc>
        <w:tc>
          <w:tcPr>
            <w:tcW w:w="3685" w:type="dxa"/>
          </w:tcPr>
          <w:p w:rsidR="007F24BD" w:rsidRDefault="00C1460D" w:rsidP="001C0EEB">
            <w:hyperlink r:id="rId10" w:history="1">
              <w:r w:rsidRPr="00C1460D">
                <w:rPr>
                  <w:rStyle w:val="Hyperlink"/>
                </w:rPr>
                <w:t>Choose a phase 1 phonics game.</w:t>
              </w:r>
            </w:hyperlink>
            <w:r>
              <w:t xml:space="preserve"> </w:t>
            </w:r>
          </w:p>
        </w:tc>
      </w:tr>
      <w:tr w:rsidR="007F24BD" w:rsidTr="008F1385">
        <w:trPr>
          <w:trHeight w:val="901"/>
        </w:trPr>
        <w:tc>
          <w:tcPr>
            <w:tcW w:w="2122" w:type="dxa"/>
          </w:tcPr>
          <w:p w:rsidR="007F24BD" w:rsidRDefault="007F24BD">
            <w:r>
              <w:t>Tuesday</w:t>
            </w:r>
          </w:p>
        </w:tc>
        <w:tc>
          <w:tcPr>
            <w:tcW w:w="3827" w:type="dxa"/>
          </w:tcPr>
          <w:p w:rsidR="00C1460D" w:rsidRDefault="00C1460D" w:rsidP="00C1460D">
            <w:hyperlink r:id="rId11" w:history="1">
              <w:r w:rsidRPr="00792283">
                <w:rPr>
                  <w:rStyle w:val="Hyperlink"/>
                </w:rPr>
                <w:t>Sing the Days of the Week song.</w:t>
              </w:r>
            </w:hyperlink>
          </w:p>
          <w:p w:rsidR="007F24BD" w:rsidRDefault="007F24BD" w:rsidP="004E22ED"/>
        </w:tc>
        <w:tc>
          <w:tcPr>
            <w:tcW w:w="3685" w:type="dxa"/>
          </w:tcPr>
          <w:p w:rsidR="007F24BD" w:rsidRDefault="00C1460D">
            <w:r>
              <w:t xml:space="preserve">This week’s phoneme of the week is ‘s’. Learn to </w:t>
            </w:r>
            <w:hyperlink r:id="rId12" w:history="1">
              <w:r w:rsidRPr="001C0EEB">
                <w:rPr>
                  <w:rStyle w:val="Hyperlink"/>
                </w:rPr>
                <w:t>sing this song</w:t>
              </w:r>
            </w:hyperlink>
            <w:r>
              <w:t xml:space="preserve"> and perform the action for ‘s</w:t>
            </w:r>
            <w:r>
              <w:t xml:space="preserve">’. Write the letter ‘s’ by starting at the top and slithering down the snake. </w:t>
            </w:r>
          </w:p>
        </w:tc>
      </w:tr>
      <w:tr w:rsidR="007F24BD" w:rsidTr="008F1385">
        <w:trPr>
          <w:trHeight w:val="1139"/>
        </w:trPr>
        <w:tc>
          <w:tcPr>
            <w:tcW w:w="2122" w:type="dxa"/>
          </w:tcPr>
          <w:p w:rsidR="007F24BD" w:rsidRDefault="007F24BD">
            <w:r>
              <w:t>Wednesday</w:t>
            </w:r>
          </w:p>
        </w:tc>
        <w:tc>
          <w:tcPr>
            <w:tcW w:w="3827" w:type="dxa"/>
          </w:tcPr>
          <w:p w:rsidR="007F24BD" w:rsidRDefault="00C1460D" w:rsidP="004E22ED">
            <w:hyperlink r:id="rId13" w:history="1">
              <w:r w:rsidRPr="00792283">
                <w:rPr>
                  <w:rStyle w:val="Hyperlink"/>
                </w:rPr>
                <w:t>Complete time challenges against the clock!</w:t>
              </w:r>
            </w:hyperlink>
          </w:p>
        </w:tc>
        <w:tc>
          <w:tcPr>
            <w:tcW w:w="3685" w:type="dxa"/>
          </w:tcPr>
          <w:p w:rsidR="007F24BD" w:rsidRDefault="00C1460D">
            <w:hyperlink r:id="rId14" w:history="1">
              <w:r w:rsidRPr="001C0EEB">
                <w:rPr>
                  <w:rStyle w:val="Hyperlink"/>
                </w:rPr>
                <w:t>Watch this video</w:t>
              </w:r>
            </w:hyperlink>
            <w:r>
              <w:t>. Can you think of any more objects beginning with ‘s’? Go round the house and find some.</w:t>
            </w:r>
          </w:p>
        </w:tc>
      </w:tr>
      <w:tr w:rsidR="007F24BD" w:rsidTr="008F1385">
        <w:trPr>
          <w:trHeight w:val="1156"/>
        </w:trPr>
        <w:tc>
          <w:tcPr>
            <w:tcW w:w="2122" w:type="dxa"/>
          </w:tcPr>
          <w:p w:rsidR="007F24BD" w:rsidRDefault="007F24BD">
            <w:r>
              <w:t>Thursday</w:t>
            </w:r>
          </w:p>
        </w:tc>
        <w:tc>
          <w:tcPr>
            <w:tcW w:w="3827" w:type="dxa"/>
          </w:tcPr>
          <w:p w:rsidR="00C1460D" w:rsidRDefault="00C1460D" w:rsidP="004E22ED">
            <w:r>
              <w:t>Explore an analogue clock</w:t>
            </w:r>
            <w:r>
              <w:t>. Talk about the hands and the clock face. Use a circular piece of paper or a paper plate to make your own by copying your clock</w:t>
            </w:r>
            <w:r w:rsidR="00D06F0B">
              <w:t>/image of a clock</w:t>
            </w:r>
            <w:r>
              <w:t xml:space="preserve"> at home. </w:t>
            </w:r>
          </w:p>
          <w:p w:rsidR="007F24BD" w:rsidRDefault="00C1460D" w:rsidP="004E22ED">
            <w:r>
              <w:t xml:space="preserve"> </w:t>
            </w:r>
          </w:p>
        </w:tc>
        <w:tc>
          <w:tcPr>
            <w:tcW w:w="3685" w:type="dxa"/>
          </w:tcPr>
          <w:p w:rsidR="007F24BD" w:rsidRDefault="00C1460D">
            <w:r>
              <w:t>Complete ‘s’ sorting cards activity (see additional resources).</w:t>
            </w:r>
          </w:p>
        </w:tc>
      </w:tr>
      <w:tr w:rsidR="007F24BD" w:rsidTr="008F1385">
        <w:trPr>
          <w:trHeight w:val="901"/>
        </w:trPr>
        <w:tc>
          <w:tcPr>
            <w:tcW w:w="2122" w:type="dxa"/>
          </w:tcPr>
          <w:p w:rsidR="007F24BD" w:rsidRDefault="007F24BD">
            <w:r>
              <w:t>Friday</w:t>
            </w:r>
          </w:p>
        </w:tc>
        <w:tc>
          <w:tcPr>
            <w:tcW w:w="3827" w:type="dxa"/>
          </w:tcPr>
          <w:p w:rsidR="007F24BD" w:rsidRDefault="00C1460D" w:rsidP="004E22ED">
            <w:r>
              <w:t xml:space="preserve">Play ‘What’s the time, Mr Wolf?’ </w:t>
            </w:r>
          </w:p>
        </w:tc>
        <w:tc>
          <w:tcPr>
            <w:tcW w:w="3685" w:type="dxa"/>
          </w:tcPr>
          <w:p w:rsidR="007F24BD" w:rsidRDefault="00C1460D">
            <w:r>
              <w:t xml:space="preserve">Find the pictures beginning with ‘s’ in </w:t>
            </w:r>
            <w:hyperlink r:id="rId15" w:history="1">
              <w:r w:rsidRPr="00C1460D">
                <w:rPr>
                  <w:rStyle w:val="Hyperlink"/>
                </w:rPr>
                <w:t>this I Spy activity.</w:t>
              </w:r>
            </w:hyperlink>
            <w:r>
              <w:t xml:space="preserve"> </w:t>
            </w:r>
          </w:p>
        </w:tc>
      </w:tr>
    </w:tbl>
    <w:p w:rsidR="00A92060" w:rsidRDefault="00A92060"/>
    <w:p w:rsidR="00A92060" w:rsidRDefault="00A92060">
      <w:r>
        <w:br/>
        <w:t>Reception tasks for Specific Areas of Learning</w:t>
      </w:r>
    </w:p>
    <w:p w:rsidR="00A92060" w:rsidRDefault="00A92060"/>
    <w:tbl>
      <w:tblPr>
        <w:tblStyle w:val="TableGrid"/>
        <w:tblW w:w="9801" w:type="dxa"/>
        <w:tblLook w:val="04A0" w:firstRow="1" w:lastRow="0" w:firstColumn="1" w:lastColumn="0" w:noHBand="0" w:noVBand="1"/>
      </w:tblPr>
      <w:tblGrid>
        <w:gridCol w:w="1766"/>
        <w:gridCol w:w="2377"/>
        <w:gridCol w:w="5658"/>
      </w:tblGrid>
      <w:tr w:rsidR="007F24BD" w:rsidTr="00C843F2">
        <w:trPr>
          <w:trHeight w:val="665"/>
        </w:trPr>
        <w:tc>
          <w:tcPr>
            <w:tcW w:w="2292" w:type="dxa"/>
          </w:tcPr>
          <w:p w:rsidR="007F24BD" w:rsidRDefault="007F24BD" w:rsidP="00E002A4"/>
        </w:tc>
        <w:tc>
          <w:tcPr>
            <w:tcW w:w="3760" w:type="dxa"/>
          </w:tcPr>
          <w:p w:rsidR="007F24BD" w:rsidRDefault="007F24BD" w:rsidP="00E002A4">
            <w:r>
              <w:t>Maths</w:t>
            </w:r>
          </w:p>
        </w:tc>
        <w:tc>
          <w:tcPr>
            <w:tcW w:w="3749" w:type="dxa"/>
          </w:tcPr>
          <w:p w:rsidR="007F24BD" w:rsidRDefault="007F24BD" w:rsidP="00E002A4">
            <w:r>
              <w:t>Phonics</w:t>
            </w:r>
          </w:p>
        </w:tc>
      </w:tr>
      <w:tr w:rsidR="007F24BD" w:rsidTr="00C843F2">
        <w:trPr>
          <w:trHeight w:val="665"/>
        </w:trPr>
        <w:tc>
          <w:tcPr>
            <w:tcW w:w="2292" w:type="dxa"/>
          </w:tcPr>
          <w:p w:rsidR="007F24BD" w:rsidRDefault="007F24BD" w:rsidP="00E002A4">
            <w:r>
              <w:t>Monday</w:t>
            </w:r>
          </w:p>
        </w:tc>
        <w:tc>
          <w:tcPr>
            <w:tcW w:w="3760" w:type="dxa"/>
          </w:tcPr>
          <w:p w:rsidR="007F24BD" w:rsidRDefault="004E489F" w:rsidP="00E002A4">
            <w:r>
              <w:t>Make a story board of your daily routine, in order. Talk through it using time language (first, then, after etc)</w:t>
            </w:r>
            <w:r w:rsidR="00792283">
              <w:t xml:space="preserve">. Here’s a </w:t>
            </w:r>
            <w:hyperlink r:id="rId16" w:history="1">
              <w:r w:rsidR="00792283" w:rsidRPr="00792283">
                <w:rPr>
                  <w:rStyle w:val="Hyperlink"/>
                </w:rPr>
                <w:t>nice activity</w:t>
              </w:r>
            </w:hyperlink>
            <w:r w:rsidR="00792283">
              <w:t xml:space="preserve"> to extend this as well. </w:t>
            </w:r>
          </w:p>
        </w:tc>
        <w:tc>
          <w:tcPr>
            <w:tcW w:w="3749" w:type="dxa"/>
          </w:tcPr>
          <w:p w:rsidR="007F24BD" w:rsidRDefault="00476852" w:rsidP="00E002A4">
            <w:hyperlink r:id="rId17" w:history="1">
              <w:r>
                <w:rPr>
                  <w:rStyle w:val="Hyperlink"/>
                </w:rPr>
                <w:t>https://www.youtube.com/watch?v=WpvquS6c5vk</w:t>
              </w:r>
            </w:hyperlink>
          </w:p>
          <w:p w:rsidR="00476852" w:rsidRDefault="00476852" w:rsidP="00E002A4"/>
          <w:p w:rsidR="00476852" w:rsidRDefault="00476852" w:rsidP="00476852">
            <w:r>
              <w:t>New grapheme: ‘ay’ as in ‘crayon’</w:t>
            </w:r>
          </w:p>
        </w:tc>
      </w:tr>
      <w:tr w:rsidR="007F24BD" w:rsidTr="00C843F2">
        <w:trPr>
          <w:trHeight w:val="665"/>
        </w:trPr>
        <w:tc>
          <w:tcPr>
            <w:tcW w:w="2292" w:type="dxa"/>
          </w:tcPr>
          <w:p w:rsidR="007F24BD" w:rsidRDefault="007F24BD" w:rsidP="00E002A4">
            <w:r>
              <w:lastRenderedPageBreak/>
              <w:t>Tuesday</w:t>
            </w:r>
          </w:p>
        </w:tc>
        <w:tc>
          <w:tcPr>
            <w:tcW w:w="3760" w:type="dxa"/>
          </w:tcPr>
          <w:p w:rsidR="004E489F" w:rsidRDefault="00792283" w:rsidP="00E002A4">
            <w:hyperlink r:id="rId18" w:history="1">
              <w:r w:rsidR="004E489F" w:rsidRPr="00792283">
                <w:rPr>
                  <w:rStyle w:val="Hyperlink"/>
                </w:rPr>
                <w:t>Sing the Days of the Week song.</w:t>
              </w:r>
            </w:hyperlink>
          </w:p>
          <w:p w:rsidR="007F24BD" w:rsidRDefault="00792283" w:rsidP="004E489F">
            <w:hyperlink r:id="rId19" w:history="1">
              <w:r w:rsidR="004E489F" w:rsidRPr="00792283">
                <w:rPr>
                  <w:rStyle w:val="Hyperlink"/>
                </w:rPr>
                <w:t>Order the days of the week</w:t>
              </w:r>
            </w:hyperlink>
            <w:r w:rsidR="004E489F">
              <w:t xml:space="preserve">. For an extra challenge, write them down using capital letters for each day. For an even bigger challenge, name a day and ask them to tell you what day it would be tomorrow and yesterday. </w:t>
            </w:r>
          </w:p>
        </w:tc>
        <w:tc>
          <w:tcPr>
            <w:tcW w:w="3749" w:type="dxa"/>
          </w:tcPr>
          <w:p w:rsidR="007F24BD" w:rsidRDefault="00AB3FA8" w:rsidP="00E002A4">
            <w:hyperlink r:id="rId20" w:history="1">
              <w:r>
                <w:rPr>
                  <w:rStyle w:val="Hyperlink"/>
                </w:rPr>
                <w:t>https://www.youtube.com/watch?v=q4jz3U25Xjk</w:t>
              </w:r>
            </w:hyperlink>
          </w:p>
          <w:p w:rsidR="00AB3FA8" w:rsidRDefault="00AB3FA8" w:rsidP="00E002A4"/>
          <w:p w:rsidR="00AB3FA8" w:rsidRDefault="00AB3FA8" w:rsidP="00AB3FA8">
            <w:r>
              <w:t>New grapheme: ‘’a-e’ as in ‘snake;</w:t>
            </w:r>
          </w:p>
        </w:tc>
      </w:tr>
      <w:tr w:rsidR="007F24BD" w:rsidTr="00C843F2">
        <w:trPr>
          <w:trHeight w:val="665"/>
        </w:trPr>
        <w:tc>
          <w:tcPr>
            <w:tcW w:w="2292" w:type="dxa"/>
          </w:tcPr>
          <w:p w:rsidR="007F24BD" w:rsidRDefault="007F24BD" w:rsidP="00E002A4">
            <w:r>
              <w:t>Wednesday</w:t>
            </w:r>
          </w:p>
        </w:tc>
        <w:tc>
          <w:tcPr>
            <w:tcW w:w="3760" w:type="dxa"/>
          </w:tcPr>
          <w:p w:rsidR="007F24BD" w:rsidRDefault="00792283" w:rsidP="00E002A4">
            <w:hyperlink r:id="rId21" w:history="1">
              <w:r w:rsidR="004E489F" w:rsidRPr="00792283">
                <w:rPr>
                  <w:rStyle w:val="Hyperlink"/>
                </w:rPr>
                <w:t>Complete time challenges against the clock!</w:t>
              </w:r>
            </w:hyperlink>
            <w:r>
              <w:t xml:space="preserve"> </w:t>
            </w:r>
            <w:hyperlink r:id="rId22" w:history="1">
              <w:r w:rsidRPr="00792283">
                <w:rPr>
                  <w:rStyle w:val="Hyperlink"/>
                </w:rPr>
                <w:t>This activity</w:t>
              </w:r>
            </w:hyperlink>
            <w:r>
              <w:t xml:space="preserve"> is a good extension to challenge the children.</w:t>
            </w:r>
          </w:p>
        </w:tc>
        <w:tc>
          <w:tcPr>
            <w:tcW w:w="3749" w:type="dxa"/>
          </w:tcPr>
          <w:p w:rsidR="007F24BD" w:rsidRDefault="00AB3FA8" w:rsidP="00E002A4">
            <w:hyperlink r:id="rId23" w:history="1">
              <w:r>
                <w:rPr>
                  <w:rStyle w:val="Hyperlink"/>
                </w:rPr>
                <w:t>https://www.youtube.com/watch?v=bLr4TXq58jw</w:t>
              </w:r>
            </w:hyperlink>
          </w:p>
          <w:p w:rsidR="00AB3FA8" w:rsidRDefault="00AB3FA8" w:rsidP="00E002A4"/>
          <w:p w:rsidR="00AB3FA8" w:rsidRDefault="00AB3FA8" w:rsidP="00E002A4">
            <w:r>
              <w:t>New grapheme: ‘ea’ as in ‘bead</w:t>
            </w:r>
          </w:p>
        </w:tc>
      </w:tr>
      <w:tr w:rsidR="007F24BD" w:rsidTr="00C843F2">
        <w:trPr>
          <w:trHeight w:val="665"/>
        </w:trPr>
        <w:tc>
          <w:tcPr>
            <w:tcW w:w="2292" w:type="dxa"/>
          </w:tcPr>
          <w:p w:rsidR="007F24BD" w:rsidRDefault="007F24BD" w:rsidP="00E002A4">
            <w:r>
              <w:t>Thursday</w:t>
            </w:r>
          </w:p>
        </w:tc>
        <w:tc>
          <w:tcPr>
            <w:tcW w:w="3760" w:type="dxa"/>
          </w:tcPr>
          <w:p w:rsidR="007F24BD" w:rsidRDefault="004E489F" w:rsidP="00E002A4">
            <w:r>
              <w:t xml:space="preserve">Explore an analogue clock. Learn where the hands and face are and </w:t>
            </w:r>
            <w:hyperlink r:id="rId24" w:history="1">
              <w:r w:rsidRPr="004E489F">
                <w:rPr>
                  <w:rStyle w:val="Hyperlink"/>
                </w:rPr>
                <w:t>construct your own clock.</w:t>
              </w:r>
            </w:hyperlink>
            <w:r>
              <w:t xml:space="preserve"> </w:t>
            </w:r>
          </w:p>
        </w:tc>
        <w:tc>
          <w:tcPr>
            <w:tcW w:w="3749" w:type="dxa"/>
          </w:tcPr>
          <w:p w:rsidR="007F24BD" w:rsidRDefault="00AB3FA8" w:rsidP="00E002A4">
            <w:hyperlink r:id="rId25" w:history="1">
              <w:r>
                <w:rPr>
                  <w:rStyle w:val="Hyperlink"/>
                </w:rPr>
                <w:t>https://www.youtube.com/watch?v=e7gRajegO9M&amp;t=1s</w:t>
              </w:r>
            </w:hyperlink>
          </w:p>
          <w:p w:rsidR="00AB3FA8" w:rsidRDefault="00AB3FA8" w:rsidP="00E002A4"/>
          <w:p w:rsidR="00AB3FA8" w:rsidRDefault="00AB3FA8" w:rsidP="00E002A4">
            <w:r>
              <w:t>New grapheme: ‘e-e’ as in ‘even’</w:t>
            </w:r>
          </w:p>
        </w:tc>
      </w:tr>
      <w:tr w:rsidR="007F24BD" w:rsidTr="004E489F">
        <w:trPr>
          <w:trHeight w:val="569"/>
        </w:trPr>
        <w:tc>
          <w:tcPr>
            <w:tcW w:w="2292" w:type="dxa"/>
          </w:tcPr>
          <w:p w:rsidR="007F24BD" w:rsidRDefault="007F24BD" w:rsidP="00E002A4">
            <w:r>
              <w:t>Friday</w:t>
            </w:r>
          </w:p>
        </w:tc>
        <w:tc>
          <w:tcPr>
            <w:tcW w:w="3760" w:type="dxa"/>
          </w:tcPr>
          <w:p w:rsidR="007F24BD" w:rsidRDefault="004E489F" w:rsidP="004E489F">
            <w:r>
              <w:t xml:space="preserve">Learn how to tell the time to ‘O’Clock’. Play </w:t>
            </w:r>
            <w:hyperlink r:id="rId26" w:history="1">
              <w:r w:rsidRPr="004E489F">
                <w:rPr>
                  <w:rStyle w:val="Hyperlink"/>
                </w:rPr>
                <w:t>O’Clock bingo.</w:t>
              </w:r>
            </w:hyperlink>
            <w:r>
              <w:t xml:space="preserve"> Use the analogue clock you constructed yesterday to show different times to ‘O’Clock’. </w:t>
            </w:r>
          </w:p>
        </w:tc>
        <w:tc>
          <w:tcPr>
            <w:tcW w:w="3749" w:type="dxa"/>
          </w:tcPr>
          <w:p w:rsidR="007F24BD" w:rsidRDefault="00AB3FA8" w:rsidP="00E002A4">
            <w:r>
              <w:t xml:space="preserve">Train your brain to read the tricky words: </w:t>
            </w:r>
            <w:r>
              <w:t>oh, their, people.</w:t>
            </w:r>
          </w:p>
          <w:p w:rsidR="00AB3FA8" w:rsidRDefault="00AB3FA8" w:rsidP="00E002A4"/>
          <w:p w:rsidR="00AB3FA8" w:rsidRDefault="00AB3FA8" w:rsidP="00E002A4">
            <w:hyperlink r:id="rId27" w:history="1">
              <w:r>
                <w:rPr>
                  <w:rStyle w:val="Hyperlink"/>
                </w:rPr>
                <w:t>https://new.phonicsplay.co.uk/resources/phase/5/train-your-brain-ph5</w:t>
              </w:r>
            </w:hyperlink>
          </w:p>
        </w:tc>
      </w:tr>
    </w:tbl>
    <w:p w:rsidR="00A92060" w:rsidRDefault="00A92060"/>
    <w:p w:rsidR="00A92060" w:rsidRDefault="00A92060"/>
    <w:p w:rsidR="007F24BD" w:rsidRDefault="007F24BD">
      <w:r>
        <w:t xml:space="preserve">In addition to this, choose </w:t>
      </w:r>
      <w:r w:rsidR="00C843F2">
        <w:t>1 of these literacy activities a day (both Nursery and Reception):</w:t>
      </w:r>
    </w:p>
    <w:p w:rsidR="007F24BD" w:rsidRDefault="007F24BD"/>
    <w:p w:rsidR="007F24BD" w:rsidRDefault="00491C74" w:rsidP="004E22ED">
      <w:pPr>
        <w:pStyle w:val="ListParagraph"/>
        <w:numPr>
          <w:ilvl w:val="0"/>
          <w:numId w:val="14"/>
        </w:numPr>
      </w:pPr>
      <w:hyperlink r:id="rId28" w:history="1">
        <w:r w:rsidRPr="00491C74">
          <w:rPr>
            <w:rStyle w:val="Hyperlink"/>
          </w:rPr>
          <w:t>Listen to our story of the week</w:t>
        </w:r>
      </w:hyperlink>
      <w:r>
        <w:t xml:space="preserve">. </w:t>
      </w:r>
    </w:p>
    <w:p w:rsidR="00511798" w:rsidRDefault="00491C74" w:rsidP="00491C74">
      <w:pPr>
        <w:pStyle w:val="ListParagraph"/>
        <w:numPr>
          <w:ilvl w:val="0"/>
          <w:numId w:val="14"/>
        </w:numPr>
      </w:pPr>
      <w:r>
        <w:t>Sequence the story of The Tiny Seed (see additional resources).</w:t>
      </w:r>
    </w:p>
    <w:p w:rsidR="00491C74" w:rsidRDefault="00491C74" w:rsidP="00491C74">
      <w:pPr>
        <w:pStyle w:val="ListParagraph"/>
        <w:numPr>
          <w:ilvl w:val="0"/>
          <w:numId w:val="14"/>
        </w:numPr>
      </w:pPr>
      <w:r>
        <w:t xml:space="preserve">Talk with your child about the four seasons and what they are called, and what happens during each season. </w:t>
      </w:r>
    </w:p>
    <w:p w:rsidR="00491C74" w:rsidRDefault="00491C74" w:rsidP="00491C74">
      <w:pPr>
        <w:pStyle w:val="ListParagraph"/>
        <w:numPr>
          <w:ilvl w:val="0"/>
          <w:numId w:val="14"/>
        </w:numPr>
      </w:pPr>
      <w:r>
        <w:t xml:space="preserve">Use adjectives to describe the four seasons (see additional resources). Focus on describing what we can see, hear, touch, smell, even taste (think toffee apples!) during each season. </w:t>
      </w:r>
    </w:p>
    <w:p w:rsidR="00491C74" w:rsidRDefault="00491C74" w:rsidP="00491C74">
      <w:pPr>
        <w:pStyle w:val="ListParagraph"/>
        <w:numPr>
          <w:ilvl w:val="0"/>
          <w:numId w:val="14"/>
        </w:numPr>
      </w:pPr>
      <w:r>
        <w:t xml:space="preserve">Discuss how the seed might be feeling at each point in the story. </w:t>
      </w:r>
    </w:p>
    <w:p w:rsidR="00074875" w:rsidRDefault="00491C74" w:rsidP="003F0B6F">
      <w:pPr>
        <w:pStyle w:val="ListParagraph"/>
        <w:numPr>
          <w:ilvl w:val="0"/>
          <w:numId w:val="14"/>
        </w:numPr>
      </w:pPr>
      <w:r>
        <w:t>Write or tell the story of The Tiny Seed from the seed’s perspective</w:t>
      </w:r>
      <w:r w:rsidR="00723DB6">
        <w:t>. Use the story sequencing pictures to structure the story. Your chil</w:t>
      </w:r>
      <w:r w:rsidR="004E489F">
        <w:t xml:space="preserve">d could write it on this </w:t>
      </w:r>
      <w:hyperlink r:id="rId29" w:history="1">
        <w:r w:rsidR="004E489F" w:rsidRPr="004E489F">
          <w:rPr>
            <w:rStyle w:val="Hyperlink"/>
          </w:rPr>
          <w:t>paper (choose fully lined).</w:t>
        </w:r>
      </w:hyperlink>
      <w:r w:rsidR="004E489F">
        <w:t xml:space="preserve"> </w:t>
      </w:r>
    </w:p>
    <w:p w:rsidR="00723DB6" w:rsidRDefault="00723DB6" w:rsidP="00723DB6">
      <w:pPr>
        <w:pStyle w:val="ListParagraph"/>
      </w:pPr>
    </w:p>
    <w:tbl>
      <w:tblPr>
        <w:tblStyle w:val="1"/>
        <w:tblW w:w="9225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5"/>
      </w:tblGrid>
      <w:tr w:rsidR="00CE1B39" w:rsidTr="00B353BD">
        <w:trPr>
          <w:trHeight w:val="420"/>
        </w:trPr>
        <w:tc>
          <w:tcPr>
            <w:tcW w:w="92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3974" w:rsidRDefault="00A92060" w:rsidP="002703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Tasks for Prime Areas of Learning. Please complete 1 of any of these a day.</w:t>
            </w:r>
          </w:p>
        </w:tc>
      </w:tr>
      <w:tr w:rsidR="00CE1B39" w:rsidTr="00B353BD">
        <w:trPr>
          <w:trHeight w:val="420"/>
        </w:trPr>
        <w:tc>
          <w:tcPr>
            <w:tcW w:w="9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5990" w:rsidRDefault="00D00F1B" w:rsidP="000859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</w:rPr>
              <w:t>Year Group</w:t>
            </w:r>
            <w:r w:rsidR="00DE2875">
              <w:rPr>
                <w:b/>
              </w:rPr>
              <w:t xml:space="preserve">: </w:t>
            </w:r>
            <w:r w:rsidR="00EB4DE1">
              <w:t>EYFS (Nursery and Reception)</w:t>
            </w:r>
          </w:p>
          <w:p w:rsidR="00085990" w:rsidRDefault="00085990" w:rsidP="000859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86EE0" w:rsidTr="00B353BD">
        <w:trPr>
          <w:trHeight w:val="420"/>
        </w:trPr>
        <w:tc>
          <w:tcPr>
            <w:tcW w:w="9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6697" w:rsidRDefault="00EC6697" w:rsidP="00EC66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PSED</w:t>
            </w:r>
          </w:p>
          <w:p w:rsidR="00235C1A" w:rsidRDefault="00511798" w:rsidP="00511798">
            <w:pPr>
              <w:pStyle w:val="ListParagraph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11798">
              <w:t>Pretend you are the Tiny Seed</w:t>
            </w:r>
            <w:r>
              <w:t xml:space="preserve"> and tell someone how you feel during</w:t>
            </w:r>
            <w:r w:rsidRPr="00511798">
              <w:t xml:space="preserve"> each part of the story. </w:t>
            </w:r>
          </w:p>
          <w:p w:rsidR="00511798" w:rsidRPr="00511798" w:rsidRDefault="00511798" w:rsidP="00511798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86EE0" w:rsidRDefault="0094484B" w:rsidP="00386E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Communication and Language</w:t>
            </w:r>
          </w:p>
          <w:p w:rsidR="00511798" w:rsidRDefault="00511798" w:rsidP="00511798">
            <w:pPr>
              <w:pStyle w:val="ListParagraph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11798">
              <w:t xml:space="preserve">Instead of reading instructions to plant a seed, give your child verbal instructions to </w:t>
            </w:r>
            <w:r w:rsidRPr="00511798">
              <w:lastRenderedPageBreak/>
              <w:t xml:space="preserve">challenge their understanding. </w:t>
            </w:r>
          </w:p>
          <w:p w:rsidR="007E218B" w:rsidRPr="00511798" w:rsidRDefault="00511798" w:rsidP="00A14D7B">
            <w:pPr>
              <w:pStyle w:val="ListParagraph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t>Play ‘taboo’ with parts of a flower. Describe a part of a flower and have your child guess which part you are describing. Make this harder by getting them to describe it!</w:t>
            </w:r>
          </w:p>
          <w:p w:rsidR="00511798" w:rsidRPr="00511798" w:rsidRDefault="00511798" w:rsidP="00511798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7E218B" w:rsidRPr="007E218B" w:rsidRDefault="00EC6697" w:rsidP="007E2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7E218B">
              <w:rPr>
                <w:b/>
              </w:rPr>
              <w:t>Physical Development</w:t>
            </w:r>
          </w:p>
          <w:p w:rsidR="00793DB2" w:rsidRDefault="00793DB2" w:rsidP="00C4415E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Practise scissor skills by constructing a flowering </w:t>
            </w:r>
            <w:hyperlink r:id="rId30" w:history="1">
              <w:r w:rsidRPr="00793DB2">
                <w:rPr>
                  <w:rStyle w:val="Hyperlink"/>
                </w:rPr>
                <w:t>plant.</w:t>
              </w:r>
            </w:hyperlink>
          </w:p>
          <w:p w:rsidR="00EC6697" w:rsidRPr="00386EE0" w:rsidRDefault="00EC6697" w:rsidP="00EC6697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t>Complete one of these a day:</w:t>
            </w:r>
          </w:p>
          <w:p w:rsidR="00EC6697" w:rsidRDefault="00EC6697" w:rsidP="00EC6697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* Go Noodle workouts on Youtube</w:t>
            </w:r>
          </w:p>
          <w:p w:rsidR="00EC6697" w:rsidRDefault="00EC6697" w:rsidP="00EC6697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*Cosmic Kids Yoga workouts on Youtube</w:t>
            </w:r>
          </w:p>
          <w:p w:rsidR="00A16532" w:rsidRDefault="00270300" w:rsidP="00EC6697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*PE with Joe Wicks on Youtube at 9am every week day</w:t>
            </w:r>
          </w:p>
          <w:p w:rsidR="00270300" w:rsidRDefault="00A16532" w:rsidP="00EC6697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*</w:t>
            </w:r>
            <w:hyperlink r:id="rId31" w:history="1">
              <w:r w:rsidRPr="00A16532">
                <w:rPr>
                  <w:rStyle w:val="Hyperlink"/>
                  <w:b/>
                </w:rPr>
                <w:t>Disney 10 minute shake up activities</w:t>
              </w:r>
            </w:hyperlink>
          </w:p>
          <w:p w:rsidR="0094484B" w:rsidRDefault="00EC6697" w:rsidP="00386EE0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Handwriting practise – please focus on correct letter formation. Handwriting worksheets are available on Twinkl.</w:t>
            </w:r>
          </w:p>
          <w:p w:rsidR="0077054C" w:rsidRDefault="0077054C" w:rsidP="00386EE0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Nursery specific: pencil control sheets (Twinkl) to help with fine motor development</w:t>
            </w:r>
            <w:r w:rsidR="00C46217">
              <w:t xml:space="preserve"> and holding a pencil with the correct grip</w:t>
            </w:r>
            <w:r>
              <w:t xml:space="preserve">. </w:t>
            </w:r>
          </w:p>
          <w:p w:rsidR="00EC6697" w:rsidRPr="00EC6697" w:rsidRDefault="00EC6697" w:rsidP="00EC66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b/>
              </w:rPr>
            </w:pPr>
          </w:p>
          <w:p w:rsidR="00EC6697" w:rsidRDefault="00EC6697" w:rsidP="00EC66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Understanding the World</w:t>
            </w:r>
          </w:p>
          <w:p w:rsidR="00053974" w:rsidRDefault="00491C74" w:rsidP="007E218B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Plant some seeds by following instructions (additional resources). This week we will be planting sunflower seeds at school. </w:t>
            </w:r>
          </w:p>
          <w:p w:rsidR="00491C74" w:rsidRDefault="00491C74" w:rsidP="007E218B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Learn about </w:t>
            </w:r>
            <w:hyperlink r:id="rId32" w:history="1">
              <w:r w:rsidRPr="00B80080">
                <w:rPr>
                  <w:rStyle w:val="Hyperlink"/>
                </w:rPr>
                <w:t xml:space="preserve">the lifecycle of a </w:t>
              </w:r>
              <w:r w:rsidR="00793DB2" w:rsidRPr="00B80080">
                <w:rPr>
                  <w:rStyle w:val="Hyperlink"/>
                </w:rPr>
                <w:t>plant</w:t>
              </w:r>
            </w:hyperlink>
            <w:r>
              <w:t xml:space="preserve">, inspired by The Tiny Seed. </w:t>
            </w:r>
          </w:p>
          <w:p w:rsidR="00B80080" w:rsidRDefault="00B80080" w:rsidP="007E218B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Have a go at </w:t>
            </w:r>
            <w:hyperlink r:id="rId33" w:history="1">
              <w:r w:rsidRPr="00B80080">
                <w:rPr>
                  <w:rStyle w:val="Hyperlink"/>
                </w:rPr>
                <w:t>sequencing the lifecycle</w:t>
              </w:r>
            </w:hyperlink>
            <w:r>
              <w:t xml:space="preserve"> of a flowering plant. </w:t>
            </w:r>
          </w:p>
          <w:p w:rsidR="00793DB2" w:rsidRPr="007E218B" w:rsidRDefault="00793DB2" w:rsidP="007E218B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Learn the </w:t>
            </w:r>
            <w:hyperlink r:id="rId34" w:history="1">
              <w:r w:rsidRPr="00793DB2">
                <w:rPr>
                  <w:rStyle w:val="Hyperlink"/>
                </w:rPr>
                <w:t>parts of a plant.</w:t>
              </w:r>
            </w:hyperlink>
            <w:r>
              <w:t xml:space="preserve"> Perhaps you could even draw and label these parts. </w:t>
            </w:r>
          </w:p>
          <w:p w:rsidR="007E218B" w:rsidRPr="007E218B" w:rsidRDefault="007E218B" w:rsidP="007E21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94484B" w:rsidRDefault="0094484B" w:rsidP="00386E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Expressive Arts and Design</w:t>
            </w:r>
          </w:p>
          <w:p w:rsidR="007E218B" w:rsidRDefault="002F28E6" w:rsidP="007E218B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 have created each pupil a login for ‘Yumu’ on the Charanga website which is the package we use to teach music. I have assigned them a package of work if they would like to do some music! If you would like your login and details on how to access the work, please email me. </w:t>
            </w:r>
          </w:p>
          <w:p w:rsidR="007E218B" w:rsidRPr="00270300" w:rsidRDefault="00491C74" w:rsidP="00491C74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Explore the painting ‘Sunflowers’ by Vincent Van Gogh. Use </w:t>
            </w:r>
            <w:hyperlink r:id="rId35" w:history="1">
              <w:r>
                <w:rPr>
                  <w:rStyle w:val="Hyperlink"/>
                </w:rPr>
                <w:t>this P</w:t>
              </w:r>
              <w:r w:rsidRPr="00491C74">
                <w:rPr>
                  <w:rStyle w:val="Hyperlink"/>
                </w:rPr>
                <w:t>owerPoint</w:t>
              </w:r>
            </w:hyperlink>
            <w:r>
              <w:t xml:space="preserve"> to teach children about the artist. Children could then have a go at painting their own version of Sunflowers. If you don’t fancy getting the paints out, there’s colouring pages for Van Gogh’s work </w:t>
            </w:r>
            <w:hyperlink r:id="rId36" w:history="1">
              <w:r w:rsidRPr="00491C74">
                <w:rPr>
                  <w:rStyle w:val="Hyperlink"/>
                </w:rPr>
                <w:t>here.</w:t>
              </w:r>
            </w:hyperlink>
          </w:p>
        </w:tc>
      </w:tr>
    </w:tbl>
    <w:p w:rsidR="00096FBA" w:rsidRPr="00D1583C" w:rsidRDefault="00096FBA" w:rsidP="00E002A4">
      <w:pPr>
        <w:rPr>
          <w:sz w:val="52"/>
        </w:rPr>
      </w:pPr>
    </w:p>
    <w:p w:rsidR="0094484B" w:rsidRDefault="0094484B"/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D06F0B" w:rsidRDefault="00D06F0B" w:rsidP="00B80080">
      <w:pPr>
        <w:jc w:val="center"/>
        <w:rPr>
          <w:rFonts w:ascii="Century Gothic" w:hAnsi="Century Gothic"/>
          <w:sz w:val="28"/>
        </w:rPr>
      </w:pPr>
    </w:p>
    <w:p w:rsidR="0094484B" w:rsidRPr="00B80080" w:rsidRDefault="00B80080" w:rsidP="00B80080">
      <w:pPr>
        <w:jc w:val="center"/>
        <w:rPr>
          <w:rFonts w:ascii="Century Gothic" w:hAnsi="Century Gothic"/>
          <w:sz w:val="28"/>
        </w:rPr>
      </w:pPr>
      <w:r w:rsidRPr="00B80080">
        <w:rPr>
          <w:rFonts w:ascii="Century Gothic" w:hAnsi="Century Gothic"/>
          <w:sz w:val="28"/>
        </w:rPr>
        <w:t>Additional Resources</w:t>
      </w:r>
    </w:p>
    <w:p w:rsidR="00B80080" w:rsidRDefault="00B80080" w:rsidP="00B80080">
      <w:pPr>
        <w:jc w:val="center"/>
      </w:pPr>
    </w:p>
    <w:tbl>
      <w:tblPr>
        <w:tblStyle w:val="TableGrid"/>
        <w:tblpPr w:leftFromText="180" w:rightFromText="180" w:vertAnchor="text" w:horzAnchor="margin" w:tblpXSpec="center" w:tblpY="3"/>
        <w:tblW w:w="9935" w:type="dxa"/>
        <w:tblLook w:val="04A0" w:firstRow="1" w:lastRow="0" w:firstColumn="1" w:lastColumn="0" w:noHBand="0" w:noVBand="1"/>
      </w:tblPr>
      <w:tblGrid>
        <w:gridCol w:w="2483"/>
        <w:gridCol w:w="2483"/>
        <w:gridCol w:w="2483"/>
        <w:gridCol w:w="2486"/>
      </w:tblGrid>
      <w:tr w:rsidR="00D06F0B" w:rsidRPr="006A273C" w:rsidTr="00D06F0B">
        <w:trPr>
          <w:trHeight w:val="759"/>
        </w:trPr>
        <w:tc>
          <w:tcPr>
            <w:tcW w:w="9935" w:type="dxa"/>
            <w:gridSpan w:val="4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Phase 4 High Frequency and Tricky Word Mat</w:t>
            </w:r>
          </w:p>
        </w:tc>
      </w:tr>
      <w:tr w:rsidR="00D06F0B" w:rsidRPr="006A273C" w:rsidTr="00D06F0B">
        <w:trPr>
          <w:trHeight w:val="708"/>
        </w:trPr>
        <w:tc>
          <w:tcPr>
            <w:tcW w:w="2483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went</w:t>
            </w:r>
          </w:p>
        </w:tc>
        <w:tc>
          <w:tcPr>
            <w:tcW w:w="2483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just</w:t>
            </w:r>
          </w:p>
        </w:tc>
        <w:tc>
          <w:tcPr>
            <w:tcW w:w="2483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like</w:t>
            </w:r>
          </w:p>
        </w:tc>
        <w:tc>
          <w:tcPr>
            <w:tcW w:w="2486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some</w:t>
            </w:r>
          </w:p>
        </w:tc>
      </w:tr>
      <w:tr w:rsidR="00D06F0B" w:rsidRPr="006A273C" w:rsidTr="00D06F0B">
        <w:trPr>
          <w:trHeight w:val="759"/>
        </w:trPr>
        <w:tc>
          <w:tcPr>
            <w:tcW w:w="2483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from</w:t>
            </w:r>
          </w:p>
        </w:tc>
        <w:tc>
          <w:tcPr>
            <w:tcW w:w="2483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help</w:t>
            </w:r>
          </w:p>
        </w:tc>
        <w:tc>
          <w:tcPr>
            <w:tcW w:w="2483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one</w:t>
            </w:r>
          </w:p>
        </w:tc>
        <w:tc>
          <w:tcPr>
            <w:tcW w:w="2486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come</w:t>
            </w:r>
          </w:p>
        </w:tc>
      </w:tr>
      <w:tr w:rsidR="00D06F0B" w:rsidRPr="006A273C" w:rsidTr="00D06F0B">
        <w:trPr>
          <w:trHeight w:val="759"/>
        </w:trPr>
        <w:tc>
          <w:tcPr>
            <w:tcW w:w="2483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children</w:t>
            </w:r>
          </w:p>
        </w:tc>
        <w:tc>
          <w:tcPr>
            <w:tcW w:w="2483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said</w:t>
            </w:r>
          </w:p>
        </w:tc>
        <w:tc>
          <w:tcPr>
            <w:tcW w:w="2483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have</w:t>
            </w:r>
          </w:p>
        </w:tc>
        <w:tc>
          <w:tcPr>
            <w:tcW w:w="2486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there</w:t>
            </w:r>
          </w:p>
        </w:tc>
      </w:tr>
      <w:tr w:rsidR="00D06F0B" w:rsidRPr="006A273C" w:rsidTr="00D06F0B">
        <w:trPr>
          <w:trHeight w:val="759"/>
        </w:trPr>
        <w:tc>
          <w:tcPr>
            <w:tcW w:w="2483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little</w:t>
            </w:r>
          </w:p>
        </w:tc>
        <w:tc>
          <w:tcPr>
            <w:tcW w:w="2483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were</w:t>
            </w:r>
          </w:p>
        </w:tc>
        <w:tc>
          <w:tcPr>
            <w:tcW w:w="2483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do</w:t>
            </w:r>
          </w:p>
        </w:tc>
        <w:tc>
          <w:tcPr>
            <w:tcW w:w="2486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what</w:t>
            </w:r>
          </w:p>
        </w:tc>
      </w:tr>
      <w:tr w:rsidR="00D06F0B" w:rsidRPr="006A273C" w:rsidTr="00D06F0B">
        <w:trPr>
          <w:trHeight w:val="708"/>
        </w:trPr>
        <w:tc>
          <w:tcPr>
            <w:tcW w:w="2483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it’s</w:t>
            </w:r>
          </w:p>
        </w:tc>
        <w:tc>
          <w:tcPr>
            <w:tcW w:w="2483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out</w:t>
            </w:r>
          </w:p>
        </w:tc>
        <w:tc>
          <w:tcPr>
            <w:tcW w:w="2483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when</w:t>
            </w:r>
          </w:p>
        </w:tc>
        <w:tc>
          <w:tcPr>
            <w:tcW w:w="2486" w:type="dxa"/>
          </w:tcPr>
          <w:p w:rsidR="00D06F0B" w:rsidRPr="006A273C" w:rsidRDefault="00D06F0B" w:rsidP="00D06F0B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so</w:t>
            </w:r>
          </w:p>
        </w:tc>
      </w:tr>
    </w:tbl>
    <w:p w:rsidR="006A273C" w:rsidRDefault="006A273C">
      <w:pPr>
        <w:rPr>
          <w:noProof/>
        </w:rPr>
      </w:pPr>
    </w:p>
    <w:p w:rsidR="0094484B" w:rsidRDefault="0094484B"/>
    <w:p w:rsidR="0094484B" w:rsidRDefault="0094484B"/>
    <w:p w:rsidR="0094484B" w:rsidRDefault="0094484B"/>
    <w:tbl>
      <w:tblPr>
        <w:tblStyle w:val="TableGrid"/>
        <w:tblpPr w:leftFromText="180" w:rightFromText="180" w:vertAnchor="page" w:horzAnchor="margin" w:tblpXSpec="center" w:tblpY="8341"/>
        <w:tblW w:w="9935" w:type="dxa"/>
        <w:tblLook w:val="04A0" w:firstRow="1" w:lastRow="0" w:firstColumn="1" w:lastColumn="0" w:noHBand="0" w:noVBand="1"/>
      </w:tblPr>
      <w:tblGrid>
        <w:gridCol w:w="2483"/>
        <w:gridCol w:w="2483"/>
        <w:gridCol w:w="2483"/>
        <w:gridCol w:w="2486"/>
      </w:tblGrid>
      <w:tr w:rsidR="00B80080" w:rsidRPr="006A273C" w:rsidTr="004E489F">
        <w:trPr>
          <w:trHeight w:val="759"/>
        </w:trPr>
        <w:tc>
          <w:tcPr>
            <w:tcW w:w="9935" w:type="dxa"/>
            <w:gridSpan w:val="4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Phase 3 High Frequency and Tricky Word Mat</w:t>
            </w:r>
          </w:p>
        </w:tc>
      </w:tr>
      <w:tr w:rsidR="00B80080" w:rsidRPr="006A273C" w:rsidTr="004E489F">
        <w:trPr>
          <w:trHeight w:val="708"/>
        </w:trPr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will</w:t>
            </w:r>
          </w:p>
        </w:tc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with</w:t>
            </w:r>
          </w:p>
        </w:tc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my</w:t>
            </w:r>
          </w:p>
        </w:tc>
        <w:tc>
          <w:tcPr>
            <w:tcW w:w="2486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we</w:t>
            </w:r>
          </w:p>
        </w:tc>
      </w:tr>
      <w:tr w:rsidR="00B80080" w:rsidRPr="006A273C" w:rsidTr="004E489F">
        <w:trPr>
          <w:trHeight w:val="759"/>
        </w:trPr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that</w:t>
            </w:r>
          </w:p>
        </w:tc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for</w:t>
            </w:r>
          </w:p>
        </w:tc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see</w:t>
            </w:r>
          </w:p>
        </w:tc>
        <w:tc>
          <w:tcPr>
            <w:tcW w:w="2486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you</w:t>
            </w:r>
          </w:p>
        </w:tc>
      </w:tr>
      <w:tr w:rsidR="00B80080" w:rsidRPr="006A273C" w:rsidTr="004E489F">
        <w:trPr>
          <w:trHeight w:val="759"/>
        </w:trPr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then</w:t>
            </w:r>
          </w:p>
        </w:tc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he</w:t>
            </w:r>
          </w:p>
        </w:tc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too</w:t>
            </w:r>
          </w:p>
        </w:tc>
        <w:tc>
          <w:tcPr>
            <w:tcW w:w="2486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her</w:t>
            </w:r>
          </w:p>
        </w:tc>
      </w:tr>
      <w:tr w:rsidR="00B80080" w:rsidRPr="006A273C" w:rsidTr="004E489F">
        <w:trPr>
          <w:trHeight w:val="759"/>
        </w:trPr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now</w:t>
            </w:r>
          </w:p>
        </w:tc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them</w:t>
            </w:r>
          </w:p>
        </w:tc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was</w:t>
            </w:r>
          </w:p>
        </w:tc>
        <w:tc>
          <w:tcPr>
            <w:tcW w:w="2486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be</w:t>
            </w:r>
          </w:p>
        </w:tc>
      </w:tr>
      <w:tr w:rsidR="00B80080" w:rsidRPr="006A273C" w:rsidTr="004E489F">
        <w:trPr>
          <w:trHeight w:val="708"/>
        </w:trPr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she</w:t>
            </w:r>
          </w:p>
        </w:tc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down</w:t>
            </w:r>
          </w:p>
        </w:tc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all</w:t>
            </w:r>
          </w:p>
        </w:tc>
        <w:tc>
          <w:tcPr>
            <w:tcW w:w="2486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they</w:t>
            </w:r>
          </w:p>
        </w:tc>
      </w:tr>
      <w:tr w:rsidR="00B80080" w:rsidRPr="006A273C" w:rsidTr="004E489F">
        <w:trPr>
          <w:trHeight w:val="759"/>
        </w:trPr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this</w:t>
            </w:r>
          </w:p>
        </w:tc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me</w:t>
            </w:r>
          </w:p>
        </w:tc>
        <w:tc>
          <w:tcPr>
            <w:tcW w:w="2483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look</w:t>
            </w:r>
          </w:p>
        </w:tc>
        <w:tc>
          <w:tcPr>
            <w:tcW w:w="2486" w:type="dxa"/>
          </w:tcPr>
          <w:p w:rsidR="00B80080" w:rsidRPr="006A273C" w:rsidRDefault="00B80080" w:rsidP="004E489F">
            <w:pPr>
              <w:jc w:val="center"/>
              <w:rPr>
                <w:sz w:val="36"/>
              </w:rPr>
            </w:pPr>
            <w:r w:rsidRPr="006A273C">
              <w:rPr>
                <w:sz w:val="36"/>
              </w:rPr>
              <w:t>are</w:t>
            </w:r>
          </w:p>
        </w:tc>
      </w:tr>
    </w:tbl>
    <w:p w:rsidR="00B52C37" w:rsidRPr="00454C6D" w:rsidRDefault="00B52C37" w:rsidP="00B52C37">
      <w:pPr>
        <w:rPr>
          <w:sz w:val="36"/>
        </w:rPr>
      </w:pPr>
    </w:p>
    <w:p w:rsidR="00270300" w:rsidRDefault="00270300" w:rsidP="00454C6D">
      <w:pPr>
        <w:jc w:val="center"/>
        <w:rPr>
          <w:sz w:val="36"/>
        </w:rPr>
      </w:pPr>
    </w:p>
    <w:p w:rsidR="00270300" w:rsidRDefault="00270300" w:rsidP="00454C6D">
      <w:pPr>
        <w:jc w:val="center"/>
        <w:rPr>
          <w:sz w:val="36"/>
        </w:rPr>
      </w:pPr>
    </w:p>
    <w:p w:rsidR="00270300" w:rsidRDefault="00270300" w:rsidP="00454C6D">
      <w:pPr>
        <w:jc w:val="center"/>
        <w:rPr>
          <w:sz w:val="36"/>
        </w:rPr>
      </w:pPr>
    </w:p>
    <w:p w:rsidR="004E489F" w:rsidRDefault="004E489F" w:rsidP="00454C6D">
      <w:pPr>
        <w:jc w:val="center"/>
        <w:rPr>
          <w:sz w:val="36"/>
        </w:rPr>
      </w:pPr>
    </w:p>
    <w:p w:rsidR="004E489F" w:rsidRDefault="004E489F" w:rsidP="00454C6D">
      <w:pPr>
        <w:jc w:val="center"/>
        <w:rPr>
          <w:sz w:val="36"/>
        </w:rPr>
      </w:pPr>
    </w:p>
    <w:p w:rsidR="00270300" w:rsidRDefault="00270300" w:rsidP="00454C6D">
      <w:pPr>
        <w:jc w:val="center"/>
        <w:rPr>
          <w:sz w:val="36"/>
        </w:rPr>
      </w:pPr>
    </w:p>
    <w:p w:rsidR="00454C6D" w:rsidRPr="00454C6D" w:rsidRDefault="00454C6D" w:rsidP="00454C6D">
      <w:pPr>
        <w:jc w:val="center"/>
        <w:rPr>
          <w:sz w:val="36"/>
        </w:rPr>
      </w:pPr>
      <w:r w:rsidRPr="00454C6D">
        <w:rPr>
          <w:sz w:val="36"/>
        </w:rPr>
        <w:t>Phase 3 sounds</w:t>
      </w:r>
    </w:p>
    <w:p w:rsidR="00454C6D" w:rsidRDefault="004E489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-95952</wp:posOffset>
            </wp:positionH>
            <wp:positionV relativeFrom="paragraph">
              <wp:posOffset>143075</wp:posOffset>
            </wp:positionV>
            <wp:extent cx="6335119" cy="4379494"/>
            <wp:effectExtent l="0" t="0" r="889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9" t="15588" r="18847" b="6955"/>
                    <a:stretch/>
                  </pic:blipFill>
                  <pic:spPr bwMode="auto">
                    <a:xfrm>
                      <a:off x="0" y="0"/>
                      <a:ext cx="6335119" cy="4379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>
      <w:pPr>
        <w:rPr>
          <w:noProof/>
        </w:rPr>
      </w:pPr>
    </w:p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Pr="004E489F" w:rsidRDefault="00454C6D">
      <w:pPr>
        <w:rPr>
          <w:sz w:val="28"/>
        </w:rPr>
      </w:pPr>
    </w:p>
    <w:p w:rsidR="00454C6D" w:rsidRPr="004E489F" w:rsidRDefault="00B80080" w:rsidP="00B80080">
      <w:pPr>
        <w:jc w:val="center"/>
        <w:rPr>
          <w:sz w:val="36"/>
          <w:szCs w:val="24"/>
        </w:rPr>
      </w:pPr>
      <w:r w:rsidRPr="004E489F">
        <w:rPr>
          <w:sz w:val="36"/>
          <w:szCs w:val="24"/>
        </w:rPr>
        <w:t>Phase 5 Sounds</w:t>
      </w:r>
    </w:p>
    <w:p w:rsidR="00454C6D" w:rsidRDefault="004E489F"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-235752</wp:posOffset>
            </wp:positionH>
            <wp:positionV relativeFrom="paragraph">
              <wp:posOffset>183783</wp:posOffset>
            </wp:positionV>
            <wp:extent cx="6256421" cy="4295782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7" t="19446" r="21047" b="8992"/>
                    <a:stretch/>
                  </pic:blipFill>
                  <pic:spPr bwMode="auto">
                    <a:xfrm>
                      <a:off x="0" y="0"/>
                      <a:ext cx="6256421" cy="429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E489F" w:rsidRDefault="004E489F">
      <w:pPr>
        <w:rPr>
          <w:noProof/>
        </w:rPr>
      </w:pPr>
    </w:p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454C6D" w:rsidRDefault="00454C6D"/>
    <w:p w:rsidR="005C4CDC" w:rsidRDefault="005C4CDC"/>
    <w:p w:rsidR="00E94A6A" w:rsidRDefault="00E94A6A"/>
    <w:p w:rsidR="00E94A6A" w:rsidRDefault="00E94A6A"/>
    <w:p w:rsidR="00306B00" w:rsidRPr="00245620" w:rsidRDefault="00306B00" w:rsidP="005C4CDC">
      <w:pPr>
        <w:jc w:val="center"/>
        <w:rPr>
          <w:sz w:val="36"/>
          <w:szCs w:val="24"/>
        </w:rPr>
      </w:pPr>
    </w:p>
    <w:p w:rsidR="007235FF" w:rsidRDefault="007235FF" w:rsidP="005C4CDC">
      <w:pPr>
        <w:jc w:val="center"/>
        <w:rPr>
          <w:sz w:val="36"/>
          <w:szCs w:val="24"/>
        </w:rPr>
      </w:pPr>
    </w:p>
    <w:p w:rsidR="00D06F0B" w:rsidRDefault="00D06F0B" w:rsidP="005C4CDC">
      <w:pPr>
        <w:jc w:val="center"/>
        <w:rPr>
          <w:sz w:val="36"/>
          <w:szCs w:val="36"/>
          <w:u w:val="single"/>
        </w:rPr>
      </w:pPr>
    </w:p>
    <w:p w:rsidR="00D06F0B" w:rsidRDefault="00D06F0B" w:rsidP="005C4CDC">
      <w:pPr>
        <w:jc w:val="center"/>
        <w:rPr>
          <w:sz w:val="36"/>
          <w:szCs w:val="36"/>
          <w:u w:val="single"/>
        </w:rPr>
      </w:pPr>
    </w:p>
    <w:p w:rsidR="00511798" w:rsidRPr="00511798" w:rsidRDefault="00511798" w:rsidP="005C4CDC">
      <w:pPr>
        <w:jc w:val="center"/>
        <w:rPr>
          <w:sz w:val="36"/>
          <w:szCs w:val="36"/>
          <w:u w:val="single"/>
        </w:rPr>
      </w:pPr>
      <w:r w:rsidRPr="00511798">
        <w:rPr>
          <w:sz w:val="36"/>
          <w:szCs w:val="36"/>
          <w:u w:val="single"/>
        </w:rPr>
        <w:t>How to Plant a Seed.</w:t>
      </w:r>
    </w:p>
    <w:p w:rsidR="00511798" w:rsidRPr="00511798" w:rsidRDefault="00511798" w:rsidP="005C4CDC">
      <w:pPr>
        <w:jc w:val="center"/>
        <w:rPr>
          <w:sz w:val="24"/>
          <w:szCs w:val="24"/>
        </w:rPr>
      </w:pPr>
      <w:r w:rsidRPr="00511798">
        <w:rPr>
          <w:sz w:val="24"/>
          <w:szCs w:val="24"/>
        </w:rPr>
        <w:t xml:space="preserve">Reception children will be able to read these instructions independently or with very little support. </w:t>
      </w:r>
      <w:r>
        <w:rPr>
          <w:sz w:val="24"/>
          <w:szCs w:val="24"/>
        </w:rPr>
        <w:t>They could draw a picture under each instruction to further demonstrate their comprehension.</w:t>
      </w:r>
    </w:p>
    <w:p w:rsidR="00511798" w:rsidRPr="00511798" w:rsidRDefault="00511798" w:rsidP="005C4CDC">
      <w:pPr>
        <w:jc w:val="center"/>
        <w:rPr>
          <w:sz w:val="40"/>
          <w:szCs w:val="40"/>
        </w:rPr>
      </w:pPr>
    </w:p>
    <w:p w:rsidR="00511798" w:rsidRDefault="00511798" w:rsidP="00511798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511798">
        <w:rPr>
          <w:sz w:val="32"/>
          <w:szCs w:val="32"/>
        </w:rPr>
        <w:t>Put soil in a plant pot until it is near the top.</w:t>
      </w:r>
    </w:p>
    <w:p w:rsidR="00511798" w:rsidRPr="00511798" w:rsidRDefault="00511798" w:rsidP="00511798">
      <w:pPr>
        <w:rPr>
          <w:sz w:val="32"/>
          <w:szCs w:val="32"/>
        </w:rPr>
      </w:pPr>
    </w:p>
    <w:p w:rsidR="00511798" w:rsidRDefault="00511798" w:rsidP="00511798">
      <w:pPr>
        <w:pStyle w:val="ListParagraph"/>
        <w:rPr>
          <w:sz w:val="32"/>
          <w:szCs w:val="32"/>
        </w:rPr>
      </w:pPr>
    </w:p>
    <w:p w:rsidR="00511798" w:rsidRDefault="00511798" w:rsidP="00511798">
      <w:pPr>
        <w:pStyle w:val="ListParagraph"/>
        <w:rPr>
          <w:sz w:val="32"/>
          <w:szCs w:val="32"/>
        </w:rPr>
      </w:pPr>
    </w:p>
    <w:p w:rsidR="00511798" w:rsidRPr="00511798" w:rsidRDefault="00511798" w:rsidP="00511798">
      <w:pPr>
        <w:pStyle w:val="ListParagraph"/>
        <w:rPr>
          <w:sz w:val="32"/>
          <w:szCs w:val="32"/>
        </w:rPr>
      </w:pPr>
    </w:p>
    <w:p w:rsidR="00511798" w:rsidRPr="00511798" w:rsidRDefault="00511798" w:rsidP="00511798">
      <w:pPr>
        <w:pStyle w:val="ListParagraph"/>
        <w:rPr>
          <w:sz w:val="32"/>
          <w:szCs w:val="32"/>
        </w:rPr>
      </w:pPr>
    </w:p>
    <w:p w:rsidR="00511798" w:rsidRDefault="00511798" w:rsidP="00511798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511798">
        <w:rPr>
          <w:sz w:val="32"/>
          <w:szCs w:val="32"/>
        </w:rPr>
        <w:t>Put seeds into the soil.</w:t>
      </w:r>
    </w:p>
    <w:p w:rsidR="00511798" w:rsidRDefault="00511798" w:rsidP="00511798">
      <w:pPr>
        <w:rPr>
          <w:sz w:val="32"/>
          <w:szCs w:val="32"/>
        </w:rPr>
      </w:pPr>
    </w:p>
    <w:p w:rsidR="00511798" w:rsidRPr="00511798" w:rsidRDefault="00511798" w:rsidP="00511798">
      <w:pPr>
        <w:rPr>
          <w:sz w:val="32"/>
          <w:szCs w:val="32"/>
        </w:rPr>
      </w:pPr>
    </w:p>
    <w:p w:rsidR="00511798" w:rsidRDefault="00511798" w:rsidP="00511798">
      <w:pPr>
        <w:pStyle w:val="ListParagraph"/>
        <w:rPr>
          <w:sz w:val="32"/>
          <w:szCs w:val="32"/>
        </w:rPr>
      </w:pPr>
    </w:p>
    <w:p w:rsidR="00511798" w:rsidRPr="00511798" w:rsidRDefault="00511798" w:rsidP="00511798">
      <w:pPr>
        <w:pStyle w:val="ListParagraph"/>
        <w:rPr>
          <w:sz w:val="32"/>
          <w:szCs w:val="32"/>
        </w:rPr>
      </w:pPr>
    </w:p>
    <w:p w:rsidR="00511798" w:rsidRPr="00511798" w:rsidRDefault="00511798" w:rsidP="00511798">
      <w:pPr>
        <w:pStyle w:val="ListParagraph"/>
        <w:rPr>
          <w:sz w:val="32"/>
          <w:szCs w:val="32"/>
        </w:rPr>
      </w:pPr>
    </w:p>
    <w:p w:rsidR="00511798" w:rsidRDefault="00511798" w:rsidP="00511798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511798">
        <w:rPr>
          <w:sz w:val="32"/>
          <w:szCs w:val="32"/>
        </w:rPr>
        <w:t>Cover the seeds with a little extra soil.</w:t>
      </w:r>
    </w:p>
    <w:p w:rsidR="00511798" w:rsidRDefault="00511798" w:rsidP="00511798">
      <w:pPr>
        <w:rPr>
          <w:sz w:val="32"/>
          <w:szCs w:val="32"/>
        </w:rPr>
      </w:pPr>
    </w:p>
    <w:p w:rsidR="00511798" w:rsidRDefault="00511798" w:rsidP="00511798">
      <w:pPr>
        <w:rPr>
          <w:sz w:val="32"/>
          <w:szCs w:val="32"/>
        </w:rPr>
      </w:pPr>
    </w:p>
    <w:p w:rsidR="00511798" w:rsidRPr="00511798" w:rsidRDefault="00511798" w:rsidP="00511798">
      <w:pPr>
        <w:rPr>
          <w:sz w:val="32"/>
          <w:szCs w:val="32"/>
        </w:rPr>
      </w:pPr>
    </w:p>
    <w:p w:rsidR="00511798" w:rsidRPr="00511798" w:rsidRDefault="00511798" w:rsidP="00511798">
      <w:pPr>
        <w:pStyle w:val="ListParagraph"/>
        <w:rPr>
          <w:sz w:val="32"/>
          <w:szCs w:val="32"/>
        </w:rPr>
      </w:pPr>
    </w:p>
    <w:p w:rsidR="00511798" w:rsidRPr="00511798" w:rsidRDefault="00511798" w:rsidP="00511798">
      <w:pPr>
        <w:pStyle w:val="ListParagraph"/>
        <w:rPr>
          <w:sz w:val="32"/>
          <w:szCs w:val="32"/>
        </w:rPr>
      </w:pPr>
    </w:p>
    <w:p w:rsidR="00511798" w:rsidRPr="00511798" w:rsidRDefault="00511798" w:rsidP="00511798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511798">
        <w:rPr>
          <w:sz w:val="32"/>
          <w:szCs w:val="32"/>
        </w:rPr>
        <w:t>Water the seeds using a watering can.</w:t>
      </w:r>
    </w:p>
    <w:p w:rsidR="007235FF" w:rsidRPr="00511798" w:rsidRDefault="007235FF" w:rsidP="00511798">
      <w:pPr>
        <w:rPr>
          <w:sz w:val="32"/>
          <w:szCs w:val="32"/>
        </w:rPr>
      </w:pPr>
    </w:p>
    <w:p w:rsidR="007235FF" w:rsidRDefault="007235FF" w:rsidP="005C4CDC">
      <w:pPr>
        <w:jc w:val="center"/>
        <w:rPr>
          <w:sz w:val="36"/>
          <w:szCs w:val="24"/>
        </w:rPr>
      </w:pPr>
    </w:p>
    <w:p w:rsidR="007235FF" w:rsidRDefault="007235FF" w:rsidP="005C4CDC">
      <w:pPr>
        <w:jc w:val="center"/>
        <w:rPr>
          <w:sz w:val="36"/>
          <w:szCs w:val="24"/>
        </w:rPr>
      </w:pPr>
    </w:p>
    <w:p w:rsidR="007235FF" w:rsidRDefault="007235FF" w:rsidP="006234B7">
      <w:pPr>
        <w:rPr>
          <w:sz w:val="36"/>
          <w:szCs w:val="24"/>
        </w:rPr>
      </w:pPr>
    </w:p>
    <w:p w:rsidR="007235FF" w:rsidRDefault="007235FF" w:rsidP="005C4CDC">
      <w:pPr>
        <w:jc w:val="center"/>
        <w:rPr>
          <w:sz w:val="36"/>
          <w:szCs w:val="24"/>
        </w:rPr>
      </w:pPr>
    </w:p>
    <w:p w:rsidR="007235FF" w:rsidRDefault="007235FF" w:rsidP="005C4CDC">
      <w:pPr>
        <w:jc w:val="center"/>
        <w:rPr>
          <w:sz w:val="36"/>
          <w:szCs w:val="24"/>
        </w:rPr>
      </w:pPr>
    </w:p>
    <w:p w:rsidR="007235FF" w:rsidRDefault="007235FF" w:rsidP="005C4CDC">
      <w:pPr>
        <w:jc w:val="center"/>
        <w:rPr>
          <w:sz w:val="36"/>
          <w:szCs w:val="24"/>
        </w:rPr>
      </w:pPr>
    </w:p>
    <w:p w:rsidR="007235FF" w:rsidRDefault="007235FF" w:rsidP="005C4CDC">
      <w:pPr>
        <w:jc w:val="center"/>
        <w:rPr>
          <w:sz w:val="36"/>
          <w:szCs w:val="24"/>
        </w:rPr>
      </w:pPr>
    </w:p>
    <w:p w:rsidR="007235FF" w:rsidRDefault="007235FF" w:rsidP="005C4CDC">
      <w:pPr>
        <w:jc w:val="center"/>
        <w:rPr>
          <w:sz w:val="36"/>
          <w:szCs w:val="24"/>
        </w:rPr>
      </w:pPr>
    </w:p>
    <w:p w:rsidR="007235FF" w:rsidRDefault="007235FF" w:rsidP="005C4CDC">
      <w:pPr>
        <w:jc w:val="center"/>
        <w:rPr>
          <w:sz w:val="36"/>
          <w:szCs w:val="24"/>
        </w:rPr>
      </w:pPr>
    </w:p>
    <w:p w:rsidR="007235FF" w:rsidRDefault="007235FF" w:rsidP="005C4CDC">
      <w:pPr>
        <w:jc w:val="center"/>
        <w:rPr>
          <w:sz w:val="36"/>
          <w:szCs w:val="24"/>
        </w:rPr>
      </w:pPr>
    </w:p>
    <w:p w:rsidR="007235FF" w:rsidRDefault="007235FF" w:rsidP="005C4CDC">
      <w:pPr>
        <w:jc w:val="center"/>
        <w:rPr>
          <w:sz w:val="36"/>
          <w:szCs w:val="24"/>
        </w:rPr>
      </w:pPr>
    </w:p>
    <w:p w:rsidR="007235FF" w:rsidRDefault="007235FF" w:rsidP="00511798">
      <w:pPr>
        <w:rPr>
          <w:sz w:val="36"/>
          <w:szCs w:val="24"/>
        </w:rPr>
      </w:pPr>
    </w:p>
    <w:p w:rsidR="007235FF" w:rsidRDefault="007235FF" w:rsidP="005C4CDC">
      <w:pPr>
        <w:jc w:val="center"/>
        <w:rPr>
          <w:sz w:val="36"/>
          <w:szCs w:val="24"/>
        </w:rPr>
      </w:pPr>
    </w:p>
    <w:p w:rsidR="00511798" w:rsidRDefault="00511798" w:rsidP="00511798">
      <w:pPr>
        <w:jc w:val="center"/>
        <w:rPr>
          <w:sz w:val="36"/>
          <w:szCs w:val="24"/>
          <w:u w:val="single"/>
        </w:rPr>
      </w:pPr>
      <w:r w:rsidRPr="00511798">
        <w:rPr>
          <w:sz w:val="36"/>
          <w:szCs w:val="24"/>
          <w:u w:val="single"/>
        </w:rPr>
        <w:t>The Tiny Seed Story Sequencing.</w:t>
      </w:r>
    </w:p>
    <w:p w:rsidR="00511798" w:rsidRPr="00511798" w:rsidRDefault="00511798" w:rsidP="00511798">
      <w:pPr>
        <w:jc w:val="center"/>
        <w:rPr>
          <w:sz w:val="24"/>
          <w:szCs w:val="24"/>
        </w:rPr>
      </w:pPr>
      <w:r>
        <w:rPr>
          <w:sz w:val="24"/>
          <w:szCs w:val="24"/>
        </w:rPr>
        <w:t>Feel free to r</w:t>
      </w:r>
      <w:r w:rsidRPr="00511798">
        <w:rPr>
          <w:sz w:val="24"/>
          <w:szCs w:val="24"/>
        </w:rPr>
        <w:t>educe the number of images to reduce challenge.</w:t>
      </w:r>
    </w:p>
    <w:p w:rsidR="00511798" w:rsidRDefault="00074E7A" w:rsidP="00511798">
      <w:pPr>
        <w:jc w:val="center"/>
        <w:rPr>
          <w:sz w:val="36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311150</wp:posOffset>
            </wp:positionV>
            <wp:extent cx="1983179" cy="259864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2" t="27151" r="48200" b="31017"/>
                    <a:stretch/>
                  </pic:blipFill>
                  <pic:spPr bwMode="auto">
                    <a:xfrm>
                      <a:off x="0" y="0"/>
                      <a:ext cx="1983179" cy="2598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798" w:rsidRDefault="00074E7A" w:rsidP="00511798">
      <w:pPr>
        <w:jc w:val="center"/>
        <w:rPr>
          <w:sz w:val="36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4668520</wp:posOffset>
            </wp:positionH>
            <wp:positionV relativeFrom="paragraph">
              <wp:posOffset>15875</wp:posOffset>
            </wp:positionV>
            <wp:extent cx="1674421" cy="2738042"/>
            <wp:effectExtent l="0" t="0" r="2540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7" t="23849" r="48200" b="25145"/>
                    <a:stretch/>
                  </pic:blipFill>
                  <pic:spPr bwMode="auto">
                    <a:xfrm>
                      <a:off x="0" y="0"/>
                      <a:ext cx="1674421" cy="273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4445</wp:posOffset>
            </wp:positionV>
            <wp:extent cx="1967185" cy="263632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2" t="25684" r="48403" b="25139"/>
                    <a:stretch/>
                  </pic:blipFill>
                  <pic:spPr bwMode="auto">
                    <a:xfrm>
                      <a:off x="0" y="0"/>
                      <a:ext cx="1967185" cy="263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798" w:rsidRDefault="00511798" w:rsidP="00511798">
      <w:pPr>
        <w:jc w:val="center"/>
        <w:rPr>
          <w:noProof/>
        </w:rPr>
      </w:pPr>
    </w:p>
    <w:p w:rsidR="00511798" w:rsidRDefault="00511798" w:rsidP="00511798">
      <w:pPr>
        <w:jc w:val="center"/>
        <w:rPr>
          <w:sz w:val="36"/>
          <w:szCs w:val="24"/>
          <w:u w:val="single"/>
        </w:rPr>
      </w:pPr>
    </w:p>
    <w:p w:rsidR="00511798" w:rsidRPr="00511798" w:rsidRDefault="00511798" w:rsidP="00511798">
      <w:pPr>
        <w:jc w:val="center"/>
        <w:rPr>
          <w:sz w:val="36"/>
          <w:szCs w:val="24"/>
          <w:u w:val="single"/>
        </w:rPr>
      </w:pPr>
    </w:p>
    <w:p w:rsidR="007235FF" w:rsidRDefault="007235FF" w:rsidP="005C4CDC">
      <w:pPr>
        <w:jc w:val="center"/>
        <w:rPr>
          <w:sz w:val="36"/>
          <w:szCs w:val="24"/>
        </w:rPr>
      </w:pPr>
    </w:p>
    <w:p w:rsidR="00511798" w:rsidRDefault="00511798" w:rsidP="005C4CDC">
      <w:pPr>
        <w:jc w:val="center"/>
        <w:rPr>
          <w:noProof/>
        </w:rPr>
      </w:pPr>
    </w:p>
    <w:p w:rsidR="007235FF" w:rsidRDefault="007235FF" w:rsidP="005C4CDC">
      <w:pPr>
        <w:jc w:val="center"/>
        <w:rPr>
          <w:sz w:val="36"/>
          <w:szCs w:val="24"/>
        </w:rPr>
      </w:pPr>
    </w:p>
    <w:p w:rsidR="00074E7A" w:rsidRDefault="00074E7A" w:rsidP="001D1C15">
      <w:pPr>
        <w:rPr>
          <w:noProof/>
        </w:rPr>
      </w:pPr>
    </w:p>
    <w:p w:rsidR="00074E7A" w:rsidRDefault="00074E7A" w:rsidP="001D1C15">
      <w:pPr>
        <w:rPr>
          <w:noProof/>
        </w:rPr>
      </w:pPr>
    </w:p>
    <w:p w:rsidR="00074E7A" w:rsidRDefault="00074E7A" w:rsidP="001D1C15">
      <w:pPr>
        <w:rPr>
          <w:noProof/>
        </w:rPr>
      </w:pPr>
    </w:p>
    <w:p w:rsidR="00074E7A" w:rsidRDefault="00074E7A" w:rsidP="001D1C15">
      <w:pPr>
        <w:rPr>
          <w:noProof/>
        </w:rPr>
      </w:pPr>
    </w:p>
    <w:p w:rsidR="00074E7A" w:rsidRDefault="00074E7A" w:rsidP="001D1C15">
      <w:pPr>
        <w:rPr>
          <w:noProof/>
        </w:rPr>
      </w:pPr>
    </w:p>
    <w:p w:rsidR="00074E7A" w:rsidRDefault="00074E7A" w:rsidP="001D1C1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2002155" cy="3003233"/>
            <wp:effectExtent l="0" t="0" r="0" b="698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27074" r="70419" b="25250"/>
                    <a:stretch/>
                  </pic:blipFill>
                  <pic:spPr bwMode="auto">
                    <a:xfrm>
                      <a:off x="0" y="0"/>
                      <a:ext cx="2002155" cy="300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283210</wp:posOffset>
            </wp:positionV>
            <wp:extent cx="1793174" cy="2844458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2" t="24950" r="48201" b="24411"/>
                    <a:stretch/>
                  </pic:blipFill>
                  <pic:spPr bwMode="auto">
                    <a:xfrm>
                      <a:off x="0" y="0"/>
                      <a:ext cx="1793174" cy="2844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E7A" w:rsidRDefault="00074E7A" w:rsidP="001D1C15">
      <w:pPr>
        <w:rPr>
          <w:noProof/>
        </w:rPr>
      </w:pPr>
    </w:p>
    <w:p w:rsidR="00074E7A" w:rsidRDefault="00074E7A" w:rsidP="001D1C15">
      <w:pPr>
        <w:rPr>
          <w:noProof/>
        </w:rPr>
      </w:pPr>
    </w:p>
    <w:p w:rsidR="00074E7A" w:rsidRDefault="00074E7A" w:rsidP="001D1C1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4324801</wp:posOffset>
            </wp:positionH>
            <wp:positionV relativeFrom="paragraph">
              <wp:posOffset>41275</wp:posOffset>
            </wp:positionV>
            <wp:extent cx="2114550" cy="2341109"/>
            <wp:effectExtent l="0" t="0" r="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5" t="38258" r="68092" b="25250"/>
                    <a:stretch/>
                  </pic:blipFill>
                  <pic:spPr bwMode="auto">
                    <a:xfrm>
                      <a:off x="0" y="0"/>
                      <a:ext cx="2114550" cy="234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E7A" w:rsidRDefault="00074E7A" w:rsidP="001D1C15">
      <w:pPr>
        <w:rPr>
          <w:noProof/>
        </w:rPr>
      </w:pPr>
    </w:p>
    <w:p w:rsidR="00074E7A" w:rsidRDefault="00074E7A" w:rsidP="001D1C15">
      <w:pPr>
        <w:rPr>
          <w:noProof/>
        </w:rPr>
      </w:pPr>
    </w:p>
    <w:p w:rsidR="00454C6D" w:rsidRDefault="00454C6D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1D1C15">
      <w:pPr>
        <w:rPr>
          <w:sz w:val="32"/>
          <w:szCs w:val="32"/>
        </w:rPr>
      </w:pPr>
    </w:p>
    <w:p w:rsidR="00723DB6" w:rsidRDefault="00723DB6" w:rsidP="00723DB6">
      <w:pPr>
        <w:jc w:val="center"/>
        <w:rPr>
          <w:sz w:val="32"/>
          <w:szCs w:val="32"/>
          <w:u w:val="single"/>
        </w:rPr>
      </w:pPr>
      <w:r w:rsidRPr="00723DB6">
        <w:rPr>
          <w:sz w:val="32"/>
          <w:szCs w:val="32"/>
          <w:u w:val="single"/>
        </w:rPr>
        <w:t>Using Adjectives to Describe Seasons</w:t>
      </w:r>
    </w:p>
    <w:p w:rsidR="00723DB6" w:rsidRDefault="00723DB6" w:rsidP="00723DB6">
      <w:pPr>
        <w:jc w:val="center"/>
        <w:rPr>
          <w:sz w:val="32"/>
          <w:szCs w:val="32"/>
          <w:u w:val="single"/>
        </w:rPr>
      </w:pPr>
    </w:p>
    <w:tbl>
      <w:tblPr>
        <w:tblStyle w:val="TableGrid"/>
        <w:tblpPr w:leftFromText="180" w:rightFromText="180" w:vertAnchor="text" w:horzAnchor="page" w:tblpX="796" w:tblpY="-62"/>
        <w:tblW w:w="10535" w:type="dxa"/>
        <w:tblLook w:val="04A0" w:firstRow="1" w:lastRow="0" w:firstColumn="1" w:lastColumn="0" w:noHBand="0" w:noVBand="1"/>
      </w:tblPr>
      <w:tblGrid>
        <w:gridCol w:w="5149"/>
        <w:gridCol w:w="5386"/>
      </w:tblGrid>
      <w:tr w:rsidR="00723DB6" w:rsidTr="00723DB6">
        <w:trPr>
          <w:trHeight w:val="6820"/>
        </w:trPr>
        <w:tc>
          <w:tcPr>
            <w:tcW w:w="5149" w:type="dxa"/>
          </w:tcPr>
          <w:p w:rsidR="00723DB6" w:rsidRDefault="00723DB6" w:rsidP="00723DB6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Spring</w:t>
            </w:r>
          </w:p>
          <w:p w:rsidR="00723DB6" w:rsidRDefault="00723DB6" w:rsidP="00723DB6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67E3B938" wp14:editId="26459AE6">
                  <wp:simplePos x="0" y="0"/>
                  <wp:positionH relativeFrom="margin">
                    <wp:posOffset>747571</wp:posOffset>
                  </wp:positionH>
                  <wp:positionV relativeFrom="paragraph">
                    <wp:posOffset>232212</wp:posOffset>
                  </wp:positionV>
                  <wp:extent cx="1639614" cy="1142203"/>
                  <wp:effectExtent l="0" t="0" r="0" b="1270"/>
                  <wp:wrapNone/>
                  <wp:docPr id="31" name="Picture 31" descr="4 Seasons - 20+60+100+180 pcs - Supercolor Puzzle - Clement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 Seasons - 20+60+100+180 pcs - Supercolor Puzzle - Clementon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035" b="55050"/>
                          <a:stretch/>
                        </pic:blipFill>
                        <pic:spPr bwMode="auto">
                          <a:xfrm>
                            <a:off x="0" y="0"/>
                            <a:ext cx="1639614" cy="114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</w:tcPr>
          <w:p w:rsidR="00723DB6" w:rsidRDefault="00723DB6" w:rsidP="00723DB6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23818870" wp14:editId="3B5BEB0F">
                  <wp:simplePos x="0" y="0"/>
                  <wp:positionH relativeFrom="margin">
                    <wp:posOffset>788714</wp:posOffset>
                  </wp:positionH>
                  <wp:positionV relativeFrom="paragraph">
                    <wp:posOffset>529459</wp:posOffset>
                  </wp:positionV>
                  <wp:extent cx="1608083" cy="1016591"/>
                  <wp:effectExtent l="0" t="0" r="0" b="0"/>
                  <wp:wrapNone/>
                  <wp:docPr id="30" name="Picture 30" descr="4 Seasons - 20+60+100+180 pcs - Supercolor Puzzle - Clement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 Seasons - 20+60+100+180 pcs - Supercolor Puzzle - Clementon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2" t="1450" r="1518" b="58671"/>
                          <a:stretch/>
                        </pic:blipFill>
                        <pic:spPr bwMode="auto">
                          <a:xfrm>
                            <a:off x="0" y="0"/>
                            <a:ext cx="1608083" cy="101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u w:val="single"/>
              </w:rPr>
              <w:t>Summer</w:t>
            </w:r>
          </w:p>
        </w:tc>
      </w:tr>
      <w:tr w:rsidR="00723DB6" w:rsidTr="00723DB6">
        <w:trPr>
          <w:trHeight w:val="6899"/>
        </w:trPr>
        <w:tc>
          <w:tcPr>
            <w:tcW w:w="5149" w:type="dxa"/>
          </w:tcPr>
          <w:p w:rsidR="00723DB6" w:rsidRDefault="00723DB6" w:rsidP="00723DB6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535493A2" wp14:editId="6EB084B1">
                  <wp:simplePos x="0" y="0"/>
                  <wp:positionH relativeFrom="margin">
                    <wp:posOffset>810917</wp:posOffset>
                  </wp:positionH>
                  <wp:positionV relativeFrom="paragraph">
                    <wp:posOffset>385577</wp:posOffset>
                  </wp:positionV>
                  <wp:extent cx="1525441" cy="1229710"/>
                  <wp:effectExtent l="0" t="0" r="0" b="8890"/>
                  <wp:wrapNone/>
                  <wp:docPr id="32" name="Picture 32" descr="4 Seasons - 20+60+100+180 pcs - Supercolor Puzzle - Clement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 Seasons - 20+60+100+180 pcs - Supercolor Puzzle - Clementon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75" r="51588"/>
                          <a:stretch/>
                        </pic:blipFill>
                        <pic:spPr bwMode="auto">
                          <a:xfrm>
                            <a:off x="0" y="0"/>
                            <a:ext cx="1525441" cy="122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u w:val="single"/>
              </w:rPr>
              <w:t>Autumn</w:t>
            </w:r>
          </w:p>
        </w:tc>
        <w:tc>
          <w:tcPr>
            <w:tcW w:w="5386" w:type="dxa"/>
          </w:tcPr>
          <w:p w:rsidR="00723DB6" w:rsidRDefault="00723DB6" w:rsidP="00723DB6">
            <w:pPr>
              <w:jc w:val="center"/>
              <w:rPr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2F6FB76F" wp14:editId="6BDCE5A1">
                  <wp:simplePos x="0" y="0"/>
                  <wp:positionH relativeFrom="margin">
                    <wp:posOffset>757336</wp:posOffset>
                  </wp:positionH>
                  <wp:positionV relativeFrom="paragraph">
                    <wp:posOffset>386037</wp:posOffset>
                  </wp:positionV>
                  <wp:extent cx="1577985" cy="1229360"/>
                  <wp:effectExtent l="0" t="0" r="3175" b="8890"/>
                  <wp:wrapNone/>
                  <wp:docPr id="34" name="Picture 34" descr="4 Seasons - 20+60+100+180 pcs - Supercolor Puzzle - Clement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 Seasons - 20+60+100+180 pcs - Supercolor Puzzle - Clementon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13" t="48576" r="971" b="2848"/>
                          <a:stretch/>
                        </pic:blipFill>
                        <pic:spPr bwMode="auto">
                          <a:xfrm>
                            <a:off x="0" y="0"/>
                            <a:ext cx="1579875" cy="123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u w:val="single"/>
              </w:rPr>
              <w:t>Winter</w:t>
            </w:r>
          </w:p>
        </w:tc>
      </w:tr>
    </w:tbl>
    <w:p w:rsidR="00723DB6" w:rsidRDefault="00723DB6" w:rsidP="00723DB6">
      <w:pPr>
        <w:jc w:val="center"/>
        <w:rPr>
          <w:sz w:val="32"/>
          <w:szCs w:val="32"/>
          <w:u w:val="single"/>
        </w:rPr>
      </w:pPr>
    </w:p>
    <w:p w:rsidR="00723DB6" w:rsidRDefault="00723DB6" w:rsidP="00723DB6">
      <w:pPr>
        <w:tabs>
          <w:tab w:val="left" w:pos="6207"/>
        </w:tabs>
        <w:rPr>
          <w:noProof/>
        </w:rPr>
      </w:pPr>
      <w:bookmarkStart w:id="0" w:name="_GoBack"/>
      <w:bookmarkEnd w:id="0"/>
    </w:p>
    <w:p w:rsidR="00723DB6" w:rsidRDefault="00C1460D" w:rsidP="00C1460D">
      <w:pPr>
        <w:tabs>
          <w:tab w:val="left" w:pos="6207"/>
        </w:tabs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‘S’ sorting card game (Nursery)</w:t>
      </w:r>
    </w:p>
    <w:p w:rsidR="00C1460D" w:rsidRDefault="00C1460D" w:rsidP="00C1460D">
      <w:pPr>
        <w:tabs>
          <w:tab w:val="left" w:pos="6207"/>
        </w:tabs>
        <w:jc w:val="center"/>
        <w:rPr>
          <w:sz w:val="32"/>
          <w:szCs w:val="32"/>
          <w:u w:val="single"/>
        </w:rPr>
      </w:pPr>
    </w:p>
    <w:p w:rsidR="00C1460D" w:rsidRDefault="00C1460D" w:rsidP="00C1460D">
      <w:pPr>
        <w:tabs>
          <w:tab w:val="left" w:pos="6207"/>
        </w:tabs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Cut these out and then help your child to sort these pictures into ‘s’ and ‘not s’. </w:t>
      </w:r>
    </w:p>
    <w:p w:rsidR="00C1460D" w:rsidRDefault="00C1460D" w:rsidP="00C1460D">
      <w:pPr>
        <w:tabs>
          <w:tab w:val="left" w:pos="6207"/>
        </w:tabs>
        <w:jc w:val="center"/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-505660</wp:posOffset>
            </wp:positionH>
            <wp:positionV relativeFrom="paragraph">
              <wp:posOffset>178535</wp:posOffset>
            </wp:positionV>
            <wp:extent cx="4042477" cy="4293389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22770" r="33561" b="12286"/>
                    <a:stretch/>
                  </pic:blipFill>
                  <pic:spPr bwMode="auto">
                    <a:xfrm>
                      <a:off x="0" y="0"/>
                      <a:ext cx="4042477" cy="4293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60D" w:rsidRDefault="00C1460D" w:rsidP="00C1460D">
      <w:pPr>
        <w:tabs>
          <w:tab w:val="left" w:pos="6207"/>
        </w:tabs>
        <w:jc w:val="center"/>
        <w:rPr>
          <w:sz w:val="32"/>
          <w:szCs w:val="32"/>
          <w:u w:val="single"/>
        </w:rPr>
      </w:pPr>
    </w:p>
    <w:p w:rsidR="00C1460D" w:rsidRDefault="00C1460D" w:rsidP="00C1460D">
      <w:pPr>
        <w:tabs>
          <w:tab w:val="left" w:pos="6207"/>
        </w:tabs>
        <w:jc w:val="center"/>
        <w:rPr>
          <w:noProof/>
        </w:rPr>
      </w:pPr>
    </w:p>
    <w:p w:rsidR="00C1460D" w:rsidRDefault="00C1460D" w:rsidP="00C1460D">
      <w:pPr>
        <w:tabs>
          <w:tab w:val="left" w:pos="6207"/>
        </w:tabs>
        <w:jc w:val="center"/>
        <w:rPr>
          <w:sz w:val="32"/>
          <w:szCs w:val="32"/>
          <w:u w:val="single"/>
        </w:rPr>
      </w:pPr>
    </w:p>
    <w:p w:rsidR="00C1460D" w:rsidRDefault="00C1460D" w:rsidP="00C1460D">
      <w:pPr>
        <w:tabs>
          <w:tab w:val="left" w:pos="6207"/>
        </w:tabs>
        <w:jc w:val="center"/>
        <w:rPr>
          <w:noProof/>
        </w:rPr>
      </w:pPr>
    </w:p>
    <w:p w:rsidR="00C1460D" w:rsidRPr="00723DB6" w:rsidRDefault="00C1460D" w:rsidP="00C1460D">
      <w:pPr>
        <w:tabs>
          <w:tab w:val="left" w:pos="6207"/>
        </w:tabs>
        <w:jc w:val="center"/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-456866</wp:posOffset>
            </wp:positionH>
            <wp:positionV relativeFrom="paragraph">
              <wp:posOffset>3304540</wp:posOffset>
            </wp:positionV>
            <wp:extent cx="4066673" cy="4233797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6" t="22348" r="33081" b="13543"/>
                    <a:stretch/>
                  </pic:blipFill>
                  <pic:spPr bwMode="auto">
                    <a:xfrm>
                      <a:off x="0" y="0"/>
                      <a:ext cx="4066673" cy="4233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460D" w:rsidRPr="00723DB6">
      <w:pgSz w:w="11906" w:h="16838"/>
      <w:pgMar w:top="283" w:right="1440" w:bottom="28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2A4" w:rsidRDefault="00E002A4" w:rsidP="00EB4DE1">
      <w:pPr>
        <w:spacing w:line="240" w:lineRule="auto"/>
      </w:pPr>
      <w:r>
        <w:separator/>
      </w:r>
    </w:p>
  </w:endnote>
  <w:endnote w:type="continuationSeparator" w:id="0">
    <w:p w:rsidR="00E002A4" w:rsidRDefault="00E002A4" w:rsidP="00EB4D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2A4" w:rsidRDefault="00E002A4" w:rsidP="00EB4DE1">
      <w:pPr>
        <w:spacing w:line="240" w:lineRule="auto"/>
      </w:pPr>
      <w:r>
        <w:separator/>
      </w:r>
    </w:p>
  </w:footnote>
  <w:footnote w:type="continuationSeparator" w:id="0">
    <w:p w:rsidR="00E002A4" w:rsidRDefault="00E002A4" w:rsidP="00EB4D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75F22"/>
    <w:multiLevelType w:val="hybridMultilevel"/>
    <w:tmpl w:val="7F069792"/>
    <w:lvl w:ilvl="0" w:tplc="62A8364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E0E51"/>
    <w:multiLevelType w:val="multilevel"/>
    <w:tmpl w:val="D5E074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690552"/>
    <w:multiLevelType w:val="hybridMultilevel"/>
    <w:tmpl w:val="A122372A"/>
    <w:lvl w:ilvl="0" w:tplc="4B6E1A7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A07"/>
    <w:multiLevelType w:val="multilevel"/>
    <w:tmpl w:val="56B26164"/>
    <w:lvl w:ilvl="0">
      <w:start w:val="1"/>
      <w:numFmt w:val="bullet"/>
      <w:lvlText w:val="●"/>
      <w:lvlJc w:val="left"/>
      <w:pPr>
        <w:ind w:left="5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3864D1"/>
    <w:multiLevelType w:val="multilevel"/>
    <w:tmpl w:val="F184E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54181E"/>
    <w:multiLevelType w:val="multilevel"/>
    <w:tmpl w:val="C330B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D9279B"/>
    <w:multiLevelType w:val="multilevel"/>
    <w:tmpl w:val="383EE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3D47E1"/>
    <w:multiLevelType w:val="hybridMultilevel"/>
    <w:tmpl w:val="CF8E12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7E61D2"/>
    <w:multiLevelType w:val="hybridMultilevel"/>
    <w:tmpl w:val="77300926"/>
    <w:lvl w:ilvl="0" w:tplc="C9AC56F6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A814311"/>
    <w:multiLevelType w:val="multilevel"/>
    <w:tmpl w:val="5ECC3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B470AFF"/>
    <w:multiLevelType w:val="hybridMultilevel"/>
    <w:tmpl w:val="DE46A8B4"/>
    <w:lvl w:ilvl="0" w:tplc="2CF29266">
      <w:start w:val="17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0E1147"/>
    <w:multiLevelType w:val="multilevel"/>
    <w:tmpl w:val="02DE66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2532EC0"/>
    <w:multiLevelType w:val="multilevel"/>
    <w:tmpl w:val="79FAFE1C"/>
    <w:lvl w:ilvl="0">
      <w:start w:val="1"/>
      <w:numFmt w:val="bullet"/>
      <w:lvlText w:val="●"/>
      <w:lvlJc w:val="left"/>
      <w:pPr>
        <w:ind w:left="5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5DE161B"/>
    <w:multiLevelType w:val="hybridMultilevel"/>
    <w:tmpl w:val="7534E2F8"/>
    <w:lvl w:ilvl="0" w:tplc="DFC2997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697C38"/>
    <w:multiLevelType w:val="multilevel"/>
    <w:tmpl w:val="723829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9"/>
  </w:num>
  <w:num w:numId="5">
    <w:abstractNumId w:val="11"/>
  </w:num>
  <w:num w:numId="6">
    <w:abstractNumId w:val="14"/>
  </w:num>
  <w:num w:numId="7">
    <w:abstractNumId w:val="5"/>
  </w:num>
  <w:num w:numId="8">
    <w:abstractNumId w:val="10"/>
  </w:num>
  <w:num w:numId="9">
    <w:abstractNumId w:val="4"/>
  </w:num>
  <w:num w:numId="10">
    <w:abstractNumId w:val="6"/>
  </w:num>
  <w:num w:numId="11">
    <w:abstractNumId w:val="13"/>
  </w:num>
  <w:num w:numId="12">
    <w:abstractNumId w:val="8"/>
  </w:num>
  <w:num w:numId="13">
    <w:abstractNumId w:val="2"/>
  </w:num>
  <w:num w:numId="14">
    <w:abstractNumId w:val="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B39"/>
    <w:rsid w:val="00053974"/>
    <w:rsid w:val="00074875"/>
    <w:rsid w:val="00074E7A"/>
    <w:rsid w:val="00085990"/>
    <w:rsid w:val="00096FBA"/>
    <w:rsid w:val="000B7985"/>
    <w:rsid w:val="00102079"/>
    <w:rsid w:val="00173C44"/>
    <w:rsid w:val="001900BF"/>
    <w:rsid w:val="001A4F49"/>
    <w:rsid w:val="001C0EEB"/>
    <w:rsid w:val="001C7EF0"/>
    <w:rsid w:val="001D1C15"/>
    <w:rsid w:val="00235C1A"/>
    <w:rsid w:val="0023741A"/>
    <w:rsid w:val="00245620"/>
    <w:rsid w:val="002468BC"/>
    <w:rsid w:val="00270300"/>
    <w:rsid w:val="0027183C"/>
    <w:rsid w:val="002F28E6"/>
    <w:rsid w:val="002F6631"/>
    <w:rsid w:val="00306B00"/>
    <w:rsid w:val="0033396D"/>
    <w:rsid w:val="00357ECF"/>
    <w:rsid w:val="00382637"/>
    <w:rsid w:val="00386EE0"/>
    <w:rsid w:val="0039104A"/>
    <w:rsid w:val="003D1A18"/>
    <w:rsid w:val="003E6BBD"/>
    <w:rsid w:val="00410F3A"/>
    <w:rsid w:val="00432F7F"/>
    <w:rsid w:val="00440E3F"/>
    <w:rsid w:val="00454C6D"/>
    <w:rsid w:val="00476852"/>
    <w:rsid w:val="00491C74"/>
    <w:rsid w:val="004C49B7"/>
    <w:rsid w:val="004E22ED"/>
    <w:rsid w:val="004E489F"/>
    <w:rsid w:val="00511798"/>
    <w:rsid w:val="00514C1C"/>
    <w:rsid w:val="005473FF"/>
    <w:rsid w:val="0058604D"/>
    <w:rsid w:val="005C2C40"/>
    <w:rsid w:val="005C4CDC"/>
    <w:rsid w:val="006234B7"/>
    <w:rsid w:val="00641536"/>
    <w:rsid w:val="006A273C"/>
    <w:rsid w:val="006D5FEE"/>
    <w:rsid w:val="007235FF"/>
    <w:rsid w:val="00723DB6"/>
    <w:rsid w:val="0077054C"/>
    <w:rsid w:val="00792283"/>
    <w:rsid w:val="00793DB2"/>
    <w:rsid w:val="007A6671"/>
    <w:rsid w:val="007E218B"/>
    <w:rsid w:val="007E3577"/>
    <w:rsid w:val="007F24BD"/>
    <w:rsid w:val="008257A5"/>
    <w:rsid w:val="008A52F7"/>
    <w:rsid w:val="008F1385"/>
    <w:rsid w:val="00903797"/>
    <w:rsid w:val="0094484B"/>
    <w:rsid w:val="009D4B80"/>
    <w:rsid w:val="009D6804"/>
    <w:rsid w:val="00A16532"/>
    <w:rsid w:val="00A23092"/>
    <w:rsid w:val="00A54A58"/>
    <w:rsid w:val="00A92060"/>
    <w:rsid w:val="00AB3FA8"/>
    <w:rsid w:val="00AB6C26"/>
    <w:rsid w:val="00AC7602"/>
    <w:rsid w:val="00B1551B"/>
    <w:rsid w:val="00B353BD"/>
    <w:rsid w:val="00B52C37"/>
    <w:rsid w:val="00B80080"/>
    <w:rsid w:val="00C1460D"/>
    <w:rsid w:val="00C46217"/>
    <w:rsid w:val="00C662BA"/>
    <w:rsid w:val="00C843F2"/>
    <w:rsid w:val="00CE1B39"/>
    <w:rsid w:val="00D00F1B"/>
    <w:rsid w:val="00D06F0B"/>
    <w:rsid w:val="00D1583C"/>
    <w:rsid w:val="00DD7D86"/>
    <w:rsid w:val="00DE2875"/>
    <w:rsid w:val="00DE7B64"/>
    <w:rsid w:val="00E002A4"/>
    <w:rsid w:val="00E3780B"/>
    <w:rsid w:val="00E53763"/>
    <w:rsid w:val="00E82A5A"/>
    <w:rsid w:val="00E94A6A"/>
    <w:rsid w:val="00EB4DE1"/>
    <w:rsid w:val="00EC236B"/>
    <w:rsid w:val="00EC6697"/>
    <w:rsid w:val="00F71C98"/>
    <w:rsid w:val="00FB13EC"/>
    <w:rsid w:val="00FC3ECE"/>
    <w:rsid w:val="00FC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83D61"/>
  <w15:docId w15:val="{A92C6AF5-4C98-4525-8263-7F763379D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0F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F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4DE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DE1"/>
  </w:style>
  <w:style w:type="paragraph" w:styleId="Footer">
    <w:name w:val="footer"/>
    <w:basedOn w:val="Normal"/>
    <w:link w:val="FooterChar"/>
    <w:uiPriority w:val="99"/>
    <w:unhideWhenUsed/>
    <w:rsid w:val="00EB4DE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DE1"/>
  </w:style>
  <w:style w:type="character" w:styleId="Hyperlink">
    <w:name w:val="Hyperlink"/>
    <w:basedOn w:val="DefaultParagraphFont"/>
    <w:uiPriority w:val="99"/>
    <w:unhideWhenUsed/>
    <w:rsid w:val="00EB4DE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86EE0"/>
    <w:pPr>
      <w:ind w:left="720"/>
      <w:contextualSpacing/>
    </w:pPr>
  </w:style>
  <w:style w:type="table" w:styleId="TableGrid">
    <w:name w:val="Table Grid"/>
    <w:basedOn w:val="TableNormal"/>
    <w:uiPriority w:val="59"/>
    <w:rsid w:val="006A273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54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35C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2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winkl.com/resource/t-n-896-what-can-you-do-in-one-minute-challenge-cards" TargetMode="External"/><Relationship Id="rId18" Type="http://schemas.openxmlformats.org/officeDocument/2006/relationships/hyperlink" Target="https://www.youtube.com/watch?v=mXMofxtDPUQ" TargetMode="External"/><Relationship Id="rId26" Type="http://schemas.openxmlformats.org/officeDocument/2006/relationships/hyperlink" Target="https://www.twinkl.co.uk/resource/t-n-158-o-clock-time-bingo" TargetMode="External"/><Relationship Id="rId39" Type="http://schemas.openxmlformats.org/officeDocument/2006/relationships/image" Target="media/image4.png"/><Relationship Id="rId21" Type="http://schemas.openxmlformats.org/officeDocument/2006/relationships/hyperlink" Target="https://www.twinkl.com/resource/t-n-896-what-can-you-do-in-one-minute-challenge-cards" TargetMode="External"/><Relationship Id="rId34" Type="http://schemas.openxmlformats.org/officeDocument/2006/relationships/hyperlink" Target="https://www.bbc.co.uk/bitesize/articles/zvbxt39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2.jpeg"/><Relationship Id="rId50" Type="http://schemas.openxmlformats.org/officeDocument/2006/relationships/image" Target="media/image15.png"/><Relationship Id="rId55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classroomsecrets.co.uk/free-eyfs-using-time-language-iwb-activity/" TargetMode="External"/><Relationship Id="rId29" Type="http://schemas.openxmlformats.org/officeDocument/2006/relationships/hyperlink" Target="https://www.twinkl.co.uk/resource/t-t-4960-sunflower-full-page-borders" TargetMode="External"/><Relationship Id="rId11" Type="http://schemas.openxmlformats.org/officeDocument/2006/relationships/hyperlink" Target="https://www.youtube.com/watch?v=mXMofxtDPUQ" TargetMode="External"/><Relationship Id="rId24" Type="http://schemas.openxmlformats.org/officeDocument/2006/relationships/hyperlink" Target="https://www.twinkl.co.uk/resource/t-n-5481-make-a-clock-face-activity" TargetMode="External"/><Relationship Id="rId32" Type="http://schemas.openxmlformats.org/officeDocument/2006/relationships/hyperlink" Target="https://www.twinkl.co.uk/resource/lifecycle-of-a-plant-powerpoint-t-t-2547035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5.png"/><Relationship Id="rId45" Type="http://schemas.openxmlformats.org/officeDocument/2006/relationships/image" Target="media/image10.jpeg"/><Relationship Id="rId53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hyperlink" Target="https://www.phonicsplay.co.uk/member-only/Phase1Menu.htm" TargetMode="External"/><Relationship Id="rId19" Type="http://schemas.openxmlformats.org/officeDocument/2006/relationships/hyperlink" Target="https://www.twinkl.com/resource/t-l-2285-days-of-the-week-cut-and-stick-worksheet" TargetMode="External"/><Relationship Id="rId31" Type="http://schemas.openxmlformats.org/officeDocument/2006/relationships/hyperlink" Target="https://www.nhs.uk/10-minute-shake-up/shake-ups" TargetMode="External"/><Relationship Id="rId44" Type="http://schemas.openxmlformats.org/officeDocument/2006/relationships/image" Target="media/image9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broad@allsaints-trysull.staffs.sch.uk" TargetMode="External"/><Relationship Id="rId14" Type="http://schemas.openxmlformats.org/officeDocument/2006/relationships/hyperlink" Target="https://www.twinkl.com/go/resource/t-l-53186-phase-two-phonemes-set-one-s-video" TargetMode="External"/><Relationship Id="rId22" Type="http://schemas.openxmlformats.org/officeDocument/2006/relationships/hyperlink" Target="https://classroomsecrets.co.uk/free-eyfs-how-long-does-it-take-iwb-activity/" TargetMode="External"/><Relationship Id="rId27" Type="http://schemas.openxmlformats.org/officeDocument/2006/relationships/hyperlink" Target="https://new.phonicsplay.co.uk/resources/phase/5/train-your-brain-ph5" TargetMode="External"/><Relationship Id="rId30" Type="http://schemas.openxmlformats.org/officeDocument/2006/relationships/hyperlink" Target="https://www.twinkl.co.uk/resource/ca-sc-50-putting-together-a-flower-activity" TargetMode="External"/><Relationship Id="rId35" Type="http://schemas.openxmlformats.org/officeDocument/2006/relationships/hyperlink" Target="https://www.twinkl.co.uk/resource/t-t-2547004-van-gogh-information-powerpoint" TargetMode="External"/><Relationship Id="rId43" Type="http://schemas.openxmlformats.org/officeDocument/2006/relationships/image" Target="media/image8.png"/><Relationship Id="rId48" Type="http://schemas.openxmlformats.org/officeDocument/2006/relationships/image" Target="media/image13.jpeg"/><Relationship Id="rId8" Type="http://schemas.openxmlformats.org/officeDocument/2006/relationships/hyperlink" Target="mailto:sbroad@allsaints-trysull.staffs.sch.uk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LftquQrDfb8" TargetMode="External"/><Relationship Id="rId17" Type="http://schemas.openxmlformats.org/officeDocument/2006/relationships/hyperlink" Target="https://www.youtube.com/watch?v=WpvquS6c5vk" TargetMode="External"/><Relationship Id="rId25" Type="http://schemas.openxmlformats.org/officeDocument/2006/relationships/hyperlink" Target="https://www.youtube.com/watch?v=e7gRajegO9M&amp;t=1s" TargetMode="External"/><Relationship Id="rId33" Type="http://schemas.openxmlformats.org/officeDocument/2006/relationships/hyperlink" Target="https://content.twinkl.co.uk/resource/90/72/t-t-28937-life-cycle-of-a-flower-cut-and-paste-activity.pdf?__token__=exp=1591535716~acl=%2Fresource%2F90%2F72%2Ft-t-28937-life-cycle-of-a-flower-cut-and-paste-activity.pdf%2A~hmac=f50ece8a8c817c36d47910c170a8c5c425dd9ee0b4abb3b9bccbb0029d53c6d6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1.jpeg"/><Relationship Id="rId20" Type="http://schemas.openxmlformats.org/officeDocument/2006/relationships/hyperlink" Target="https://www.youtube.com/watch?v=q4jz3U25Xjk" TargetMode="External"/><Relationship Id="rId41" Type="http://schemas.openxmlformats.org/officeDocument/2006/relationships/image" Target="media/image6.png"/><Relationship Id="rId54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twinkl.com/resource/t-l-527060-i-spy-initial-sounds-phase-2-phonics-s-a-t-p-i-n-activity" TargetMode="External"/><Relationship Id="rId23" Type="http://schemas.openxmlformats.org/officeDocument/2006/relationships/hyperlink" Target="https://www.youtube.com/watch?v=bLr4TXq58jw" TargetMode="External"/><Relationship Id="rId28" Type="http://schemas.openxmlformats.org/officeDocument/2006/relationships/hyperlink" Target="https://www.youtube.com/watch?v=ls6wTeT2cKA" TargetMode="External"/><Relationship Id="rId36" Type="http://schemas.openxmlformats.org/officeDocument/2006/relationships/hyperlink" Target="https://www.twinkl.co.uk/resource/t-ad-196-van-gogh-themed-colouring-pages" TargetMode="External"/><Relationship Id="rId4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3F444780A75F4C926C8CAA9F59236D" ma:contentTypeVersion="10" ma:contentTypeDescription="Create a new document." ma:contentTypeScope="" ma:versionID="4d7fcbeeeaabb84239e10278a626315a">
  <xsd:schema xmlns:xsd="http://www.w3.org/2001/XMLSchema" xmlns:xs="http://www.w3.org/2001/XMLSchema" xmlns:p="http://schemas.microsoft.com/office/2006/metadata/properties" xmlns:ns2="1813ea06-220f-450c-8005-df7126dec37d" targetNamespace="http://schemas.microsoft.com/office/2006/metadata/properties" ma:root="true" ma:fieldsID="be82a1b6f18505ca83ec3e5cd1df2e87" ns2:_="">
    <xsd:import namespace="1813ea06-220f-450c-8005-df7126dec3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3ea06-220f-450c-8005-df7126dec3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4FDF80-47EC-454C-8E8D-D49D52C1CD22}"/>
</file>

<file path=customXml/itemProps2.xml><?xml version="1.0" encoding="utf-8"?>
<ds:datastoreItem xmlns:ds="http://schemas.openxmlformats.org/officeDocument/2006/customXml" ds:itemID="{9BA2DAE7-46E4-419F-BAFD-DB7434776C77}"/>
</file>

<file path=customXml/itemProps3.xml><?xml version="1.0" encoding="utf-8"?>
<ds:datastoreItem xmlns:ds="http://schemas.openxmlformats.org/officeDocument/2006/customXml" ds:itemID="{431AE80B-A079-4095-9D4F-62089EF053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1284</Words>
  <Characters>7323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Edge</dc:creator>
  <cp:keywords/>
  <cp:lastModifiedBy>Sophie Broad</cp:lastModifiedBy>
  <cp:revision>8</cp:revision>
  <cp:lastPrinted>2020-06-01T14:51:00Z</cp:lastPrinted>
  <dcterms:created xsi:type="dcterms:W3CDTF">2020-06-07T11:17:00Z</dcterms:created>
  <dcterms:modified xsi:type="dcterms:W3CDTF">2020-06-07T15:16:00Z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0x010100B63F444780A75F4C926C8CAA9F59236D</vt:lpwstr>
  </property>
</Properties>
</file>